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0CD4" w14:textId="735948BD" w:rsidR="00B60A84" w:rsidRPr="00A43D73" w:rsidRDefault="00AC74CB" w:rsidP="00E6225F">
      <w:pPr>
        <w:pStyle w:val="Title"/>
        <w:rPr>
          <w:color w:val="auto"/>
        </w:rPr>
      </w:pPr>
      <w:bookmarkStart w:id="0" w:name="_Toc69384527"/>
      <w:bookmarkStart w:id="1" w:name="_Toc69384615"/>
      <w:bookmarkStart w:id="2" w:name="_Toc69384867"/>
      <w:bookmarkStart w:id="3" w:name="_Toc69460498"/>
      <w:r w:rsidRPr="00A43D73">
        <w:rPr>
          <w:color w:val="auto"/>
        </w:rPr>
        <w:t>I</w:t>
      </w:r>
      <w:r w:rsidR="0073065F" w:rsidRPr="00A43D73">
        <w:rPr>
          <w:color w:val="auto"/>
        </w:rPr>
        <w:t>nvitation and reminder email template</w:t>
      </w:r>
      <w:r w:rsidRPr="00A43D73">
        <w:rPr>
          <w:color w:val="auto"/>
        </w:rPr>
        <w:t>s</w:t>
      </w:r>
      <w:bookmarkEnd w:id="0"/>
      <w:bookmarkEnd w:id="1"/>
      <w:bookmarkEnd w:id="2"/>
      <w:bookmarkEnd w:id="3"/>
    </w:p>
    <w:p w14:paraId="7137E1D3" w14:textId="7D757B3C" w:rsidR="00B60A84" w:rsidRPr="00A43D73" w:rsidRDefault="00B412C2" w:rsidP="00E6225F">
      <w:pPr>
        <w:pStyle w:val="Subtitle"/>
        <w:rPr>
          <w:color w:val="auto"/>
        </w:rPr>
      </w:pPr>
      <w:bookmarkStart w:id="4" w:name="_Toc69384528"/>
      <w:bookmarkStart w:id="5" w:name="_Toc69384616"/>
      <w:bookmarkStart w:id="6" w:name="_Toc69384868"/>
      <w:bookmarkStart w:id="7" w:name="_Toc69460499"/>
      <w:r w:rsidRPr="00A43D73">
        <w:rPr>
          <w:color w:val="auto"/>
        </w:rPr>
        <w:t xml:space="preserve">People </w:t>
      </w:r>
      <w:r w:rsidR="00E074BB" w:rsidRPr="00A43D73">
        <w:rPr>
          <w:color w:val="auto"/>
        </w:rPr>
        <w:t>m</w:t>
      </w:r>
      <w:r w:rsidRPr="00A43D73">
        <w:rPr>
          <w:color w:val="auto"/>
        </w:rPr>
        <w:t xml:space="preserve">atter </w:t>
      </w:r>
      <w:r w:rsidR="00E074BB" w:rsidRPr="00A43D73">
        <w:rPr>
          <w:color w:val="auto"/>
        </w:rPr>
        <w:t>s</w:t>
      </w:r>
      <w:r w:rsidRPr="00A43D73">
        <w:rPr>
          <w:color w:val="auto"/>
        </w:rPr>
        <w:t>urvey</w:t>
      </w:r>
      <w:bookmarkEnd w:id="4"/>
      <w:bookmarkEnd w:id="5"/>
      <w:bookmarkEnd w:id="6"/>
      <w:bookmarkEnd w:id="7"/>
      <w:r w:rsidR="00E710D1" w:rsidRPr="00A43D73">
        <w:rPr>
          <w:color w:val="auto"/>
        </w:rPr>
        <w:t xml:space="preserve"> for </w:t>
      </w:r>
      <w:r w:rsidR="00E074BB" w:rsidRPr="00A43D73">
        <w:rPr>
          <w:color w:val="auto"/>
        </w:rPr>
        <w:t>l</w:t>
      </w:r>
      <w:r w:rsidR="00E710D1" w:rsidRPr="00A43D73">
        <w:rPr>
          <w:color w:val="auto"/>
        </w:rPr>
        <w:t xml:space="preserve">ocal </w:t>
      </w:r>
      <w:r w:rsidR="00E074BB" w:rsidRPr="00A43D73">
        <w:rPr>
          <w:color w:val="auto"/>
        </w:rPr>
        <w:t>g</w:t>
      </w:r>
      <w:r w:rsidR="00E710D1" w:rsidRPr="00A43D73">
        <w:rPr>
          <w:color w:val="auto"/>
        </w:rPr>
        <w:t>overnment</w:t>
      </w:r>
      <w:r w:rsidR="00F64EC1" w:rsidRPr="00A43D73">
        <w:rPr>
          <w:color w:val="auto"/>
        </w:rPr>
        <w:t xml:space="preserve"> </w:t>
      </w:r>
      <w:r w:rsidR="00937896" w:rsidRPr="00A43D73">
        <w:rPr>
          <w:color w:val="auto"/>
        </w:rPr>
        <w:t>2023</w:t>
      </w:r>
    </w:p>
    <w:p w14:paraId="07DF606E" w14:textId="77777777" w:rsidR="00676589" w:rsidRPr="00A43D73" w:rsidRDefault="00676589" w:rsidP="00676589">
      <w:pPr>
        <w:pStyle w:val="Body"/>
      </w:pPr>
    </w:p>
    <w:bookmarkStart w:id="8" w:name="_Toc69460500" w:displacedByCustomXml="next"/>
    <w:bookmarkStart w:id="9" w:name="_Toc69384530" w:displacedByCustomXml="next"/>
    <w:bookmarkStart w:id="10" w:name="_Toc69384617" w:displacedByCustomXml="next"/>
    <w:bookmarkStart w:id="11" w:name="_Toc69384869" w:displacedByCustomXml="next"/>
    <w:sdt>
      <w:sdtPr>
        <w:rPr>
          <w:rFonts w:ascii="VIC" w:hAnsi="VIC"/>
          <w:color w:val="auto"/>
          <w:sz w:val="22"/>
          <w:szCs w:val="22"/>
        </w:rPr>
        <w:id w:val="19451137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8FE7CE" w14:textId="52D113FB" w:rsidR="004C048B" w:rsidRPr="00A43D73" w:rsidRDefault="004C048B">
          <w:pPr>
            <w:pStyle w:val="TOCHeading"/>
            <w:rPr>
              <w:color w:val="auto"/>
            </w:rPr>
          </w:pPr>
          <w:r w:rsidRPr="00A43D73">
            <w:rPr>
              <w:color w:val="auto"/>
            </w:rPr>
            <w:t>Contents</w:t>
          </w:r>
          <w:bookmarkEnd w:id="11"/>
          <w:bookmarkEnd w:id="10"/>
          <w:bookmarkEnd w:id="9"/>
          <w:bookmarkEnd w:id="8"/>
        </w:p>
        <w:p w14:paraId="256170B4" w14:textId="197593E7" w:rsidR="003E47CE" w:rsidRPr="00A43D73" w:rsidRDefault="004C048B" w:rsidP="003E47CE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r w:rsidRPr="00A43D73">
            <w:fldChar w:fldCharType="begin"/>
          </w:r>
          <w:r w:rsidRPr="00A43D73">
            <w:instrText xml:space="preserve"> TOC \o "1-3" \h \z \u </w:instrText>
          </w:r>
          <w:r w:rsidRPr="00A43D73">
            <w:fldChar w:fldCharType="separate"/>
          </w:r>
        </w:p>
        <w:p w14:paraId="262D7BE3" w14:textId="44FAADB5" w:rsidR="003E47CE" w:rsidRPr="00A43D73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1" w:history="1">
            <w:r w:rsidR="003E47CE" w:rsidRPr="00A43D73">
              <w:rPr>
                <w:rStyle w:val="Hyperlink"/>
                <w:noProof/>
                <w:color w:val="auto"/>
              </w:rPr>
              <w:t>Template 1 – Promotion email from head of organisation</w:t>
            </w:r>
            <w:r w:rsidR="003E47CE" w:rsidRPr="00A43D73">
              <w:rPr>
                <w:noProof/>
                <w:webHidden/>
              </w:rPr>
              <w:tab/>
            </w:r>
            <w:r w:rsidR="003E47CE" w:rsidRPr="00A43D73">
              <w:rPr>
                <w:noProof/>
                <w:webHidden/>
              </w:rPr>
              <w:fldChar w:fldCharType="begin"/>
            </w:r>
            <w:r w:rsidR="003E47CE" w:rsidRPr="00A43D73">
              <w:rPr>
                <w:noProof/>
                <w:webHidden/>
              </w:rPr>
              <w:instrText xml:space="preserve"> PAGEREF _Toc69460501 \h </w:instrText>
            </w:r>
            <w:r w:rsidR="003E47CE" w:rsidRPr="00A43D73">
              <w:rPr>
                <w:noProof/>
                <w:webHidden/>
              </w:rPr>
            </w:r>
            <w:r w:rsidR="003E47CE"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2</w:t>
            </w:r>
            <w:r w:rsidR="003E47CE" w:rsidRPr="00A43D73">
              <w:rPr>
                <w:noProof/>
                <w:webHidden/>
              </w:rPr>
              <w:fldChar w:fldCharType="end"/>
            </w:r>
          </w:hyperlink>
        </w:p>
        <w:p w14:paraId="39F68CC8" w14:textId="0CEE4B8E" w:rsidR="003E47CE" w:rsidRPr="00A43D73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2" w:history="1">
            <w:r w:rsidR="003E47CE" w:rsidRPr="00A43D73">
              <w:rPr>
                <w:rStyle w:val="Hyperlink"/>
                <w:noProof/>
                <w:color w:val="auto"/>
              </w:rPr>
              <w:t>Template 2 - Invitation email</w:t>
            </w:r>
            <w:r w:rsidR="003E47CE" w:rsidRPr="00A43D73">
              <w:rPr>
                <w:noProof/>
                <w:webHidden/>
              </w:rPr>
              <w:tab/>
            </w:r>
            <w:r w:rsidR="003E47CE" w:rsidRPr="00A43D73">
              <w:rPr>
                <w:noProof/>
                <w:webHidden/>
              </w:rPr>
              <w:fldChar w:fldCharType="begin"/>
            </w:r>
            <w:r w:rsidR="003E47CE" w:rsidRPr="00A43D73">
              <w:rPr>
                <w:noProof/>
                <w:webHidden/>
              </w:rPr>
              <w:instrText xml:space="preserve"> PAGEREF _Toc69460502 \h </w:instrText>
            </w:r>
            <w:r w:rsidR="003E47CE" w:rsidRPr="00A43D73">
              <w:rPr>
                <w:noProof/>
                <w:webHidden/>
              </w:rPr>
            </w:r>
            <w:r w:rsidR="003E47CE"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4</w:t>
            </w:r>
            <w:r w:rsidR="003E47CE" w:rsidRPr="00A43D73">
              <w:rPr>
                <w:noProof/>
                <w:webHidden/>
              </w:rPr>
              <w:fldChar w:fldCharType="end"/>
            </w:r>
          </w:hyperlink>
        </w:p>
        <w:p w14:paraId="42839BEA" w14:textId="5EAE3E9E" w:rsidR="003E47CE" w:rsidRPr="00A43D73" w:rsidRDefault="0000000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3" w:history="1">
            <w:r w:rsidR="003E47CE" w:rsidRPr="00A43D73">
              <w:rPr>
                <w:rStyle w:val="Hyperlink"/>
                <w:noProof/>
                <w:color w:val="auto"/>
              </w:rPr>
              <w:t>Template 3 - Reminder email</w:t>
            </w:r>
            <w:r w:rsidR="003E47CE" w:rsidRPr="00A43D73">
              <w:rPr>
                <w:noProof/>
                <w:webHidden/>
              </w:rPr>
              <w:tab/>
            </w:r>
            <w:r w:rsidR="003E47CE" w:rsidRPr="00A43D73">
              <w:rPr>
                <w:noProof/>
                <w:webHidden/>
              </w:rPr>
              <w:fldChar w:fldCharType="begin"/>
            </w:r>
            <w:r w:rsidR="003E47CE" w:rsidRPr="00A43D73">
              <w:rPr>
                <w:noProof/>
                <w:webHidden/>
              </w:rPr>
              <w:instrText xml:space="preserve"> PAGEREF _Toc69460503 \h </w:instrText>
            </w:r>
            <w:r w:rsidR="003E47CE" w:rsidRPr="00A43D73">
              <w:rPr>
                <w:noProof/>
                <w:webHidden/>
              </w:rPr>
            </w:r>
            <w:r w:rsidR="003E47CE"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6</w:t>
            </w:r>
            <w:r w:rsidR="003E47CE" w:rsidRPr="00A43D73">
              <w:rPr>
                <w:noProof/>
                <w:webHidden/>
              </w:rPr>
              <w:fldChar w:fldCharType="end"/>
            </w:r>
          </w:hyperlink>
        </w:p>
        <w:p w14:paraId="04A5EE53" w14:textId="4E012FE1" w:rsidR="00A20919" w:rsidRPr="00A43D73" w:rsidRDefault="004C048B" w:rsidP="00AC74CB">
          <w:r w:rsidRPr="00A43D73">
            <w:rPr>
              <w:b/>
              <w:bCs/>
              <w:noProof/>
            </w:rPr>
            <w:fldChar w:fldCharType="end"/>
          </w:r>
        </w:p>
      </w:sdtContent>
    </w:sdt>
    <w:p w14:paraId="592EFB7A" w14:textId="77777777" w:rsidR="00ED442B" w:rsidRPr="00A43D73" w:rsidRDefault="00ED442B">
      <w:pPr>
        <w:spacing w:after="0" w:line="240" w:lineRule="auto"/>
        <w:rPr>
          <w:rFonts w:asciiTheme="majorHAnsi" w:eastAsia="Times New Roman" w:hAnsiTheme="majorHAnsi" w:cstheme="majorBidi"/>
          <w:sz w:val="36"/>
          <w:szCs w:val="36"/>
          <w:lang w:eastAsia="en-AU"/>
        </w:rPr>
      </w:pPr>
      <w:r w:rsidRPr="00A43D73">
        <w:rPr>
          <w:rFonts w:eastAsia="Times New Roman"/>
          <w:lang w:eastAsia="en-AU"/>
        </w:rPr>
        <w:br w:type="page"/>
      </w:r>
    </w:p>
    <w:p w14:paraId="062CC793" w14:textId="68EDF1F2" w:rsidR="00A80F5C" w:rsidRPr="00A43D73" w:rsidRDefault="00A80F5C" w:rsidP="00FB6C01">
      <w:pPr>
        <w:pStyle w:val="Body"/>
        <w:rPr>
          <w:rStyle w:val="Hyperlink"/>
          <w:color w:val="auto"/>
        </w:rPr>
      </w:pPr>
    </w:p>
    <w:p w14:paraId="4936EA2D" w14:textId="77777777" w:rsidR="00FE3506" w:rsidRPr="00A43D73" w:rsidRDefault="00FE3506" w:rsidP="00FE3506">
      <w:pPr>
        <w:pStyle w:val="Heading1"/>
        <w:rPr>
          <w:color w:val="auto"/>
        </w:rPr>
      </w:pPr>
      <w:bookmarkStart w:id="12" w:name="_Toc69460501"/>
      <w:r w:rsidRPr="00A43D73">
        <w:rPr>
          <w:color w:val="auto"/>
        </w:rPr>
        <w:t>Template 1 – Promotion email from head of organisation</w:t>
      </w:r>
      <w:bookmarkEnd w:id="12"/>
      <w:r w:rsidRPr="00A43D73">
        <w:rPr>
          <w:color w:val="auto"/>
        </w:rPr>
        <w:t xml:space="preserve"> </w:t>
      </w:r>
    </w:p>
    <w:p w14:paraId="5AC2ABDE" w14:textId="7EB6FA69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>Keep any text highlighted in green, as it’s vital information for survey participants.</w:t>
      </w:r>
    </w:p>
    <w:p w14:paraId="4CB18116" w14:textId="3E7A0969" w:rsidR="007632FE" w:rsidRPr="00A43D73" w:rsidRDefault="00042ED3" w:rsidP="00FE3506">
      <w:pPr>
        <w:pStyle w:val="Body"/>
        <w:rPr>
          <w:b/>
          <w:bCs/>
        </w:rPr>
      </w:pPr>
      <w:r w:rsidRPr="00A43D73">
        <w:rPr>
          <w:b/>
          <w:bCs/>
        </w:rPr>
        <w:t>Review t</w:t>
      </w:r>
      <w:r w:rsidR="007632FE" w:rsidRPr="00A43D73">
        <w:rPr>
          <w:b/>
          <w:bCs/>
        </w:rPr>
        <w:t xml:space="preserve">ext highlighted in </w:t>
      </w:r>
      <w:r w:rsidR="007632FE" w:rsidRPr="00A43D73">
        <w:rPr>
          <w:b/>
          <w:bCs/>
          <w:highlight w:val="yellow"/>
        </w:rPr>
        <w:t>yellow</w:t>
      </w:r>
      <w:r w:rsidR="007632FE" w:rsidRPr="00A43D73">
        <w:rPr>
          <w:b/>
          <w:bCs/>
        </w:rPr>
        <w:t xml:space="preserve"> </w:t>
      </w:r>
      <w:r w:rsidRPr="00A43D73">
        <w:rPr>
          <w:b/>
          <w:bCs/>
        </w:rPr>
        <w:t>as you may need to insert</w:t>
      </w:r>
      <w:r w:rsidR="00D01041" w:rsidRPr="00A43D73">
        <w:rPr>
          <w:b/>
          <w:bCs/>
        </w:rPr>
        <w:t xml:space="preserve"> information unique to your council.</w:t>
      </w:r>
    </w:p>
    <w:p w14:paraId="79485696" w14:textId="77777777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Send this email at least 1 week before the survey starts. </w:t>
      </w:r>
    </w:p>
    <w:p w14:paraId="672EAAC1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0459AE78" w14:textId="38E17E21" w:rsidR="00FE3506" w:rsidRPr="00A43D73" w:rsidRDefault="00E074BB" w:rsidP="00FE3506">
      <w:pPr>
        <w:pStyle w:val="Body"/>
      </w:pPr>
      <w:r w:rsidRPr="00A43D73">
        <w:t>People matter survey for local government</w:t>
      </w:r>
      <w:r w:rsidR="00E710D1" w:rsidRPr="00A43D73">
        <w:t xml:space="preserve"> </w:t>
      </w:r>
      <w:r w:rsidR="00937896" w:rsidRPr="00A43D73">
        <w:t>2023</w:t>
      </w:r>
      <w:r w:rsidR="00F64EC1" w:rsidRPr="00A43D73">
        <w:t xml:space="preserve"> </w:t>
      </w:r>
      <w:r w:rsidR="00FE3506" w:rsidRPr="00A43D73">
        <w:t>coming soon</w:t>
      </w:r>
    </w:p>
    <w:p w14:paraId="7F86EAD6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75EC0B40" w14:textId="77777777" w:rsidR="00FE3506" w:rsidRPr="00A43D73" w:rsidRDefault="00FE3506" w:rsidP="00FE3506">
      <w:pPr>
        <w:pStyle w:val="Body"/>
      </w:pPr>
      <w:r w:rsidRPr="00A43D73">
        <w:t>Dear &lt;colleagues&gt;</w:t>
      </w:r>
    </w:p>
    <w:p w14:paraId="08064BE0" w14:textId="375C0045" w:rsidR="003E546C" w:rsidRPr="00A43D73" w:rsidRDefault="00FE3506" w:rsidP="00FE3506">
      <w:pPr>
        <w:pStyle w:val="Body"/>
      </w:pPr>
      <w:r w:rsidRPr="00A43D73">
        <w:t xml:space="preserve">You’ll soon receive your invitation to take part in the </w:t>
      </w:r>
      <w:r w:rsidR="00937896" w:rsidRPr="00A43D73">
        <w:t>2023</w:t>
      </w:r>
      <w:r w:rsidR="00513660" w:rsidRPr="00A43D73">
        <w:t xml:space="preserve"> </w:t>
      </w:r>
      <w:r w:rsidR="00ED5FD2" w:rsidRPr="00A43D73">
        <w:t>People matter survey for local government.</w:t>
      </w:r>
    </w:p>
    <w:p w14:paraId="4396418A" w14:textId="77777777" w:rsidR="007D6524" w:rsidRDefault="002D0156" w:rsidP="00FE3506">
      <w:pPr>
        <w:pStyle w:val="Body"/>
        <w:rPr>
          <w:rFonts w:eastAsiaTheme="minorEastAsia"/>
        </w:rPr>
      </w:pPr>
      <w:r w:rsidRPr="00A43D73">
        <w:t xml:space="preserve">The survey has been developed in consultation with the Commission for Gender Equality in the Public Sector </w:t>
      </w:r>
      <w:r w:rsidR="00CD46B8" w:rsidRPr="00A43D73">
        <w:t xml:space="preserve">to help local councils </w:t>
      </w:r>
      <w:r w:rsidR="007D6524" w:rsidRPr="00A43D73">
        <w:rPr>
          <w:rFonts w:eastAsiaTheme="minorEastAsia"/>
        </w:rPr>
        <w:t>report on progress made towards gender equality in their workplace.</w:t>
      </w:r>
    </w:p>
    <w:p w14:paraId="271AE2DB" w14:textId="77777777" w:rsidR="009A7F04" w:rsidRPr="00023897" w:rsidRDefault="009A7F04" w:rsidP="009A7F04">
      <w:pPr>
        <w:pStyle w:val="Body"/>
      </w:pPr>
      <w:r>
        <w:t xml:space="preserve">The survey is relevant to all employees regardless of where and how you work, including on the frontline. </w:t>
      </w:r>
    </w:p>
    <w:p w14:paraId="1C91F96F" w14:textId="7269DDE7" w:rsidR="009A7F04" w:rsidRPr="009A7F04" w:rsidRDefault="009A7F04" w:rsidP="00FE3506">
      <w:pPr>
        <w:pStyle w:val="Body"/>
      </w:pPr>
      <w:r>
        <w:t xml:space="preserve">The survey will be open from </w:t>
      </w:r>
      <w:r w:rsidRPr="3FD96ED8">
        <w:rPr>
          <w:b/>
          <w:bCs/>
        </w:rPr>
        <w:t xml:space="preserve">Monday 29 May to Friday </w:t>
      </w:r>
      <w:r w:rsidRPr="42CB5DE5">
        <w:rPr>
          <w:b/>
          <w:bCs/>
        </w:rPr>
        <w:t>23</w:t>
      </w:r>
      <w:r w:rsidRPr="3FD96ED8">
        <w:rPr>
          <w:b/>
          <w:bCs/>
        </w:rPr>
        <w:t xml:space="preserve"> June 2023</w:t>
      </w:r>
      <w:r>
        <w:t>.</w:t>
      </w:r>
    </w:p>
    <w:p w14:paraId="5A92C482" w14:textId="3720E831" w:rsidR="00FE3506" w:rsidRPr="00A43D73" w:rsidRDefault="00FE3506" w:rsidP="00FE3506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4B89A1A4" w14:textId="1A081AF9" w:rsidR="00FE3506" w:rsidRPr="00A43D73" w:rsidRDefault="00FE3506" w:rsidP="00FE3506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</w:t>
      </w:r>
      <w:r w:rsidR="00C5704E" w:rsidRPr="00A43D73">
        <w:t>gender equality</w:t>
      </w:r>
      <w:r w:rsidR="00AD1840" w:rsidRPr="00A43D73">
        <w:t xml:space="preserve">, </w:t>
      </w:r>
      <w:r w:rsidR="00C83354" w:rsidRPr="00A43D73">
        <w:t>diversity</w:t>
      </w:r>
      <w:r w:rsidR="00A138F8">
        <w:t xml:space="preserve">, </w:t>
      </w:r>
      <w:proofErr w:type="gramStart"/>
      <w:r w:rsidRPr="00A43D73">
        <w:t>inclusion</w:t>
      </w:r>
      <w:proofErr w:type="gramEnd"/>
      <w:r w:rsidR="00AD1840" w:rsidRPr="00A43D73">
        <w:t xml:space="preserve"> and cultural safety. </w:t>
      </w:r>
    </w:p>
    <w:p w14:paraId="4356BDC5" w14:textId="77777777" w:rsidR="00FE3506" w:rsidRPr="00A43D73" w:rsidRDefault="00FE3506" w:rsidP="00FE3506">
      <w:pPr>
        <w:pStyle w:val="Body"/>
      </w:pPr>
      <w:r w:rsidRPr="00A43D73">
        <w:t xml:space="preserve">Your feedback will help support you and improve our workplace and culture. </w:t>
      </w:r>
    </w:p>
    <w:p w14:paraId="71BB1118" w14:textId="6FDE82E8" w:rsidR="00FE3506" w:rsidRPr="00A43D73" w:rsidRDefault="00FE3506" w:rsidP="00FE3506">
      <w:pPr>
        <w:pStyle w:val="Body"/>
      </w:pPr>
      <w:r w:rsidRPr="00A43D73">
        <w:t xml:space="preserve">We take the results from the survey seriously, as they help </w:t>
      </w:r>
      <w:r w:rsidR="002A1A68" w:rsidRPr="00A43D73">
        <w:t xml:space="preserve">ensure the local government workforce reflects the diversity of the </w:t>
      </w:r>
      <w:r w:rsidR="000A1A7E" w:rsidRPr="00A43D73">
        <w:t>Victorian community</w:t>
      </w:r>
      <w:r w:rsidR="00831327" w:rsidRPr="00A43D73">
        <w:t xml:space="preserve">. </w:t>
      </w:r>
      <w:r w:rsidRPr="00A43D73">
        <w:t xml:space="preserve"> </w:t>
      </w:r>
    </w:p>
    <w:p w14:paraId="308BC074" w14:textId="77777777" w:rsidR="00FE3506" w:rsidRPr="00A43D73" w:rsidRDefault="00FE3506" w:rsidP="00FE3506">
      <w:pPr>
        <w:pStyle w:val="Body"/>
      </w:pPr>
      <w:r w:rsidRPr="00A43D73">
        <w:lastRenderedPageBreak/>
        <w:t>We encourage you to be open and honest in your responses.</w:t>
      </w:r>
    </w:p>
    <w:p w14:paraId="7C62E9FE" w14:textId="7E90E358" w:rsidR="00FE3506" w:rsidRPr="00DB2BCF" w:rsidRDefault="00FE3506" w:rsidP="00FE3506">
      <w:pPr>
        <w:pStyle w:val="Body"/>
        <w:rPr>
          <w:b/>
          <w:bCs/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3A651F0A" w14:textId="192BC13C" w:rsidR="005F53BB" w:rsidRPr="00DB2BCF" w:rsidRDefault="00F6556D" w:rsidP="005F53B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C214EA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157984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>Victorian Public Sector Commission</w:t>
      </w:r>
      <w:r w:rsidR="00D8052D" w:rsidRPr="00DB2BCF">
        <w:rPr>
          <w:color w:val="007B4B" w:themeColor="accent1"/>
        </w:rPr>
        <w:t xml:space="preserve"> (VPSC)</w:t>
      </w:r>
      <w:r w:rsidR="00480B95" w:rsidRPr="00DB2BCF">
        <w:rPr>
          <w:color w:val="007B4B" w:themeColor="accent1"/>
        </w:rPr>
        <w:t>,</w:t>
      </w:r>
      <w:r w:rsidRPr="00DB2BCF">
        <w:rPr>
          <w:color w:val="007B4B" w:themeColor="accent1"/>
        </w:rPr>
        <w:t xml:space="preserve"> </w:t>
      </w:r>
      <w:r w:rsidR="007E7A09" w:rsidRPr="00DB2BCF">
        <w:rPr>
          <w:color w:val="007B4B" w:themeColor="accent1"/>
        </w:rPr>
        <w:t>which</w:t>
      </w:r>
      <w:r w:rsidR="006B458B"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18D66E57" w14:textId="7AE3A4F7" w:rsidR="00FE3506" w:rsidRPr="00DB2BCF" w:rsidRDefault="0044415B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0F7FF9" w:rsidRPr="00DB2BCF">
        <w:rPr>
          <w:color w:val="007B4B" w:themeColor="accent1"/>
        </w:rPr>
        <w:t xml:space="preserve">the </w:t>
      </w:r>
      <w:r w:rsidR="008E3687" w:rsidRPr="00DB2BCF">
        <w:rPr>
          <w:color w:val="007B4B" w:themeColor="accent1"/>
        </w:rPr>
        <w:t>VPSC</w:t>
      </w:r>
      <w:r w:rsidRPr="00DB2BCF">
        <w:rPr>
          <w:color w:val="007B4B" w:themeColor="accent1"/>
        </w:rPr>
        <w:t xml:space="preserve">: </w:t>
      </w:r>
    </w:p>
    <w:p w14:paraId="41D99C4F" w14:textId="77777777" w:rsidR="007311B6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uses an anonymous survey link and everyone in your organisation receives the same survey link</w:t>
      </w:r>
    </w:p>
    <w:p w14:paraId="78A18060" w14:textId="130C36BA" w:rsidR="00163F9E" w:rsidRPr="00163F9E" w:rsidRDefault="00163F9E" w:rsidP="00163F9E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9C0EC5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544E6634" w14:textId="2AD8082F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763A65">
        <w:rPr>
          <w:color w:val="007B4B" w:themeColor="accent1"/>
        </w:rPr>
        <w:t xml:space="preserve">y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 This means our organisation can’t identify individuals when the data is reported  </w:t>
      </w:r>
    </w:p>
    <w:p w14:paraId="5EB3BB1F" w14:textId="085B08E6" w:rsidR="007311B6" w:rsidRPr="00595E3A" w:rsidRDefault="007311B6" w:rsidP="007311B6">
      <w:pPr>
        <w:pStyle w:val="Body"/>
        <w:numPr>
          <w:ilvl w:val="0"/>
          <w:numId w:val="14"/>
        </w:numPr>
        <w:rPr>
          <w:color w:val="000000" w:themeColor="text1"/>
        </w:rPr>
      </w:pPr>
      <w:r w:rsidRPr="00595E3A">
        <w:rPr>
          <w:color w:val="007B4B" w:themeColor="accent1"/>
        </w:rPr>
        <w:t>won’t collect identifying information such as name, date of birth or employee ID</w:t>
      </w:r>
      <w:r w:rsidRPr="00595E3A" w:rsidDel="00B3707E">
        <w:rPr>
          <w:color w:val="007B4B" w:themeColor="accent1"/>
        </w:rPr>
        <w:t xml:space="preserve"> </w:t>
      </w:r>
    </w:p>
    <w:p w14:paraId="301E731F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1B334474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won't release team or demographic group results when there are fewer than 10 responses (for example, a demographic group could be all women aged 40-49).</w:t>
      </w:r>
    </w:p>
    <w:p w14:paraId="18D5E7F7" w14:textId="15D5651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 w:rsidR="008074FE"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 w:rsidR="0013096D"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 w:rsidR="0013096D"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6130AFB1" w14:textId="05C9727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1FC8F28B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>All information is handled in line with Victorian and Commonwealth law.</w:t>
      </w:r>
    </w:p>
    <w:p w14:paraId="452E13C7" w14:textId="3769D663" w:rsidR="00B57BAB" w:rsidRPr="00DB2BCF" w:rsidRDefault="00B57BAB" w:rsidP="00B57BA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Read the </w:t>
      </w:r>
      <w:hyperlink r:id="rId12" w:history="1">
        <w:r w:rsidRPr="00DB2BCF">
          <w:rPr>
            <w:rStyle w:val="Hyperlink"/>
            <w:color w:val="007B4B" w:themeColor="accent1"/>
            <w:u w:val="none"/>
          </w:rPr>
          <w:t xml:space="preserve">People matter survey data collection statement </w:t>
        </w:r>
      </w:hyperlink>
      <w:r w:rsidRPr="00DB2BCF">
        <w:rPr>
          <w:color w:val="007B4B" w:themeColor="accent1"/>
        </w:rPr>
        <w:t xml:space="preserve">to find out more. </w:t>
      </w:r>
    </w:p>
    <w:p w14:paraId="50F66B4E" w14:textId="77777777" w:rsidR="00FE3506" w:rsidRPr="00A43D73" w:rsidRDefault="00FE3506" w:rsidP="00FE3506">
      <w:pPr>
        <w:pStyle w:val="Body"/>
      </w:pPr>
      <w:r w:rsidRPr="00A43D73">
        <w:t>Regards</w:t>
      </w:r>
    </w:p>
    <w:p w14:paraId="187F722B" w14:textId="77777777" w:rsidR="00FE3506" w:rsidRPr="00A43D73" w:rsidRDefault="00FE3506" w:rsidP="00FE3506">
      <w:pPr>
        <w:pStyle w:val="Body"/>
      </w:pPr>
      <w:r w:rsidRPr="00A43D73">
        <w:t>Name</w:t>
      </w:r>
      <w:r w:rsidRPr="00A43D73">
        <w:br/>
        <w:t>&lt;Organisation head/title&gt;</w:t>
      </w:r>
    </w:p>
    <w:p w14:paraId="06ED7BB1" w14:textId="77777777" w:rsidR="00FE3506" w:rsidRPr="00A43D73" w:rsidRDefault="00FE3506">
      <w:pPr>
        <w:spacing w:after="0" w:line="240" w:lineRule="auto"/>
      </w:pPr>
      <w:r w:rsidRPr="00A43D73">
        <w:br w:type="page"/>
      </w:r>
    </w:p>
    <w:p w14:paraId="12F49C9B" w14:textId="0AD77699" w:rsidR="00FE3506" w:rsidRPr="00A43D73" w:rsidRDefault="00FE3506" w:rsidP="00FE3506">
      <w:pPr>
        <w:pStyle w:val="Heading1"/>
        <w:rPr>
          <w:color w:val="auto"/>
        </w:rPr>
      </w:pPr>
      <w:bookmarkStart w:id="13" w:name="_Toc69460502"/>
      <w:r w:rsidRPr="00A43D73">
        <w:rPr>
          <w:color w:val="auto"/>
        </w:rPr>
        <w:lastRenderedPageBreak/>
        <w:t>Template 2 - Invitation email</w:t>
      </w:r>
      <w:bookmarkEnd w:id="13"/>
      <w:r w:rsidRPr="00A43D73">
        <w:rPr>
          <w:color w:val="auto"/>
        </w:rPr>
        <w:t xml:space="preserve"> </w:t>
      </w:r>
    </w:p>
    <w:p w14:paraId="4D28B189" w14:textId="2E73BF77" w:rsidR="00FE3506" w:rsidRPr="00A43D73" w:rsidRDefault="00D01041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Review text highlighted in </w:t>
      </w:r>
      <w:r w:rsidRPr="00A43D73">
        <w:rPr>
          <w:b/>
          <w:bCs/>
          <w:highlight w:val="yellow"/>
        </w:rPr>
        <w:t>yellow</w:t>
      </w:r>
      <w:r w:rsidRPr="00A43D73">
        <w:rPr>
          <w:b/>
          <w:bCs/>
        </w:rPr>
        <w:t xml:space="preserve"> as you may need to insert information unique to your council. </w:t>
      </w:r>
      <w:r w:rsidR="00FE3506" w:rsidRPr="00A43D73">
        <w:rPr>
          <w:b/>
          <w:bCs/>
        </w:rPr>
        <w:t>Please tailor as required and insert the survey link provided to you.</w:t>
      </w:r>
    </w:p>
    <w:p w14:paraId="2D2FBCB2" w14:textId="77777777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>Keep any text highlighted in green, as it’s vital information for survey participants.</w:t>
      </w:r>
    </w:p>
    <w:p w14:paraId="1B66D008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 xml:space="preserve">Send this email on the day the survey starts. </w:t>
      </w:r>
    </w:p>
    <w:p w14:paraId="524794CD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1F246AC5" w14:textId="16BAE3F3" w:rsidR="00FE3506" w:rsidRPr="00A43D73" w:rsidRDefault="00FE3506" w:rsidP="00FE3506">
      <w:pPr>
        <w:pStyle w:val="Body"/>
      </w:pPr>
      <w:r w:rsidRPr="00A43D73">
        <w:t xml:space="preserve">Invitation to take part in the </w:t>
      </w:r>
      <w:r w:rsidR="00C2374E" w:rsidRPr="00A43D73">
        <w:t xml:space="preserve">People matter survey for local government </w:t>
      </w:r>
      <w:r w:rsidR="00937896" w:rsidRPr="00A43D73">
        <w:t>2023</w:t>
      </w:r>
    </w:p>
    <w:p w14:paraId="5320C96D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2BDC4DD7" w14:textId="77777777" w:rsidR="00FE3506" w:rsidRPr="00A43D73" w:rsidRDefault="00FE3506" w:rsidP="00FE3506">
      <w:pPr>
        <w:pStyle w:val="Body"/>
      </w:pPr>
      <w:r w:rsidRPr="00A43D73">
        <w:t>Dear &lt;colleagues&gt;</w:t>
      </w:r>
    </w:p>
    <w:p w14:paraId="08D15CF5" w14:textId="77E447CA" w:rsidR="00FE3506" w:rsidRPr="00A43D73" w:rsidRDefault="00FE3506" w:rsidP="49E88D2A">
      <w:pPr>
        <w:pStyle w:val="Body"/>
      </w:pPr>
      <w:r w:rsidRPr="00A43D73">
        <w:t xml:space="preserve">&lt;I/We&gt; invite you to take part in </w:t>
      </w:r>
      <w:r w:rsidR="00C2374E" w:rsidRPr="00A43D73">
        <w:t xml:space="preserve">the People matter survey for local government </w:t>
      </w:r>
      <w:r w:rsidR="00937896" w:rsidRPr="00A43D73">
        <w:t>2023</w:t>
      </w:r>
      <w:r w:rsidR="00137D10" w:rsidRPr="00A43D73">
        <w:t xml:space="preserve">. </w:t>
      </w:r>
    </w:p>
    <w:p w14:paraId="5D93DA7A" w14:textId="598AD402" w:rsidR="3892AD81" w:rsidRPr="00A43D73" w:rsidRDefault="3892AD81" w:rsidP="49E88D2A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362CA8F2" w14:textId="3DF42FBC" w:rsidR="3892AD81" w:rsidRPr="00A43D73" w:rsidRDefault="3892AD81" w:rsidP="49E88D2A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gender equality, diversity</w:t>
      </w:r>
      <w:r w:rsidR="00A138F8">
        <w:t xml:space="preserve">, </w:t>
      </w:r>
      <w:proofErr w:type="gramStart"/>
      <w:r w:rsidRPr="00A43D73">
        <w:t>inclusion</w:t>
      </w:r>
      <w:proofErr w:type="gramEnd"/>
      <w:r w:rsidRPr="00A43D73">
        <w:t xml:space="preserve"> and cultural safety. </w:t>
      </w:r>
    </w:p>
    <w:p w14:paraId="72AF2665" w14:textId="77777777" w:rsidR="00AC6998" w:rsidRDefault="00AC6998" w:rsidP="00AC6998">
      <w:pPr>
        <w:pStyle w:val="Body"/>
      </w:pPr>
      <w:r>
        <w:t xml:space="preserve">The survey is relevant to all employees regardless of where and how you work, including on the frontline.  </w:t>
      </w:r>
    </w:p>
    <w:p w14:paraId="3DB79D75" w14:textId="706F126B" w:rsidR="3892AD81" w:rsidRPr="00A43D73" w:rsidRDefault="3892AD81" w:rsidP="49E88D2A">
      <w:pPr>
        <w:pStyle w:val="Body"/>
      </w:pPr>
      <w:r w:rsidRPr="00A43D73">
        <w:t xml:space="preserve">Your feedback will help support you and improve our workplace and culture. </w:t>
      </w:r>
    </w:p>
    <w:p w14:paraId="0D424B58" w14:textId="6FDE82E8" w:rsidR="3892AD81" w:rsidRPr="00A43D73" w:rsidRDefault="3892AD81" w:rsidP="49E88D2A">
      <w:pPr>
        <w:pStyle w:val="Body"/>
      </w:pPr>
      <w:r w:rsidRPr="00A43D73">
        <w:t xml:space="preserve">We take the results from the survey seriously, as they help ensure the local government workforce reflects the diversity of the Victorian community.  </w:t>
      </w:r>
    </w:p>
    <w:p w14:paraId="6B8253D9" w14:textId="5278EF18" w:rsidR="49E88D2A" w:rsidRPr="00A43D73" w:rsidRDefault="3892AD81" w:rsidP="49E88D2A">
      <w:pPr>
        <w:pStyle w:val="Body"/>
      </w:pPr>
      <w:r w:rsidRPr="00A43D73">
        <w:t>We encourage you to be open and honest in your responses.</w:t>
      </w:r>
    </w:p>
    <w:p w14:paraId="1DE1D161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How to start the survey</w:t>
      </w:r>
    </w:p>
    <w:p w14:paraId="7B2A4941" w14:textId="2D437FCF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You have until </w:t>
      </w:r>
      <w:r w:rsidR="008B2405" w:rsidRPr="00DB2BCF">
        <w:rPr>
          <w:b/>
          <w:bCs/>
          <w:color w:val="007B4B" w:themeColor="accent1"/>
          <w:highlight w:val="yellow"/>
        </w:rPr>
        <w:t xml:space="preserve">Friday </w:t>
      </w:r>
      <w:r w:rsidR="00022EBE" w:rsidRPr="00DB2BCF">
        <w:rPr>
          <w:b/>
          <w:bCs/>
          <w:color w:val="007B4B" w:themeColor="accent1"/>
          <w:highlight w:val="yellow"/>
        </w:rPr>
        <w:t>2</w:t>
      </w:r>
      <w:r w:rsidR="00B064FB" w:rsidRPr="00DB2BCF">
        <w:rPr>
          <w:b/>
          <w:bCs/>
          <w:color w:val="007B4B" w:themeColor="accent1"/>
          <w:highlight w:val="yellow"/>
        </w:rPr>
        <w:t xml:space="preserve">3 </w:t>
      </w:r>
      <w:r w:rsidRPr="00DB2BCF">
        <w:rPr>
          <w:b/>
          <w:bCs/>
          <w:color w:val="007B4B" w:themeColor="accent1"/>
          <w:highlight w:val="yellow"/>
        </w:rPr>
        <w:t xml:space="preserve">June </w:t>
      </w:r>
      <w:r w:rsidR="00937896" w:rsidRPr="00DB2BCF">
        <w:rPr>
          <w:b/>
          <w:bCs/>
          <w:color w:val="007B4B" w:themeColor="accent1"/>
          <w:highlight w:val="yellow"/>
        </w:rPr>
        <w:t>2023</w:t>
      </w:r>
      <w:r w:rsidRPr="00DB2BCF">
        <w:rPr>
          <w:color w:val="007B4B" w:themeColor="accent1"/>
        </w:rPr>
        <w:t xml:space="preserve"> to do the survey.</w:t>
      </w:r>
    </w:p>
    <w:p w14:paraId="406DA671" w14:textId="48A4E281" w:rsidR="006016B4" w:rsidRPr="00DB2BCF" w:rsidRDefault="006016B4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Start your survey </w:t>
      </w:r>
      <w:r w:rsidRPr="00DB2BCF">
        <w:rPr>
          <w:color w:val="007B4B" w:themeColor="accent1"/>
          <w:highlight w:val="yellow"/>
        </w:rPr>
        <w:t>[Include your survey link here]</w:t>
      </w:r>
    </w:p>
    <w:p w14:paraId="37108C9A" w14:textId="3D4B3701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If you can’t do the survey in one sitting, you can save and </w:t>
      </w:r>
      <w:r w:rsidR="00DB6D2D" w:rsidRPr="00DB2BCF">
        <w:rPr>
          <w:color w:val="007B4B" w:themeColor="accent1"/>
        </w:rPr>
        <w:t>return</w:t>
      </w:r>
      <w:r w:rsidR="00ED4FE7" w:rsidRPr="00DB2BCF">
        <w:rPr>
          <w:color w:val="007B4B" w:themeColor="accent1"/>
        </w:rPr>
        <w:t xml:space="preserve"> </w:t>
      </w:r>
      <w:r w:rsidRPr="00DB2BCF">
        <w:rPr>
          <w:color w:val="007B4B" w:themeColor="accent1"/>
        </w:rPr>
        <w:t>later</w:t>
      </w:r>
      <w:r w:rsidR="00663DD7" w:rsidRPr="00DB2BCF">
        <w:rPr>
          <w:color w:val="007B4B" w:themeColor="accent1"/>
        </w:rPr>
        <w:t xml:space="preserve"> </w:t>
      </w:r>
      <w:r w:rsidR="00810432" w:rsidRPr="00DB2BCF">
        <w:rPr>
          <w:color w:val="007B4B" w:themeColor="accent1"/>
        </w:rPr>
        <w:t>f</w:t>
      </w:r>
      <w:r w:rsidR="00612616" w:rsidRPr="00DB2BCF">
        <w:rPr>
          <w:color w:val="007B4B" w:themeColor="accent1"/>
        </w:rPr>
        <w:t xml:space="preserve">rom the same </w:t>
      </w:r>
      <w:r w:rsidR="00BE5937" w:rsidRPr="00DB2BCF">
        <w:rPr>
          <w:color w:val="007B4B" w:themeColor="accent1"/>
        </w:rPr>
        <w:t>desktop or mobile device</w:t>
      </w:r>
      <w:r w:rsidR="00273D20" w:rsidRPr="00DB2BCF">
        <w:rPr>
          <w:color w:val="007B4B" w:themeColor="accent1"/>
        </w:rPr>
        <w:t>.</w:t>
      </w:r>
    </w:p>
    <w:p w14:paraId="33B19657" w14:textId="12FE931D" w:rsidR="00FE3506" w:rsidRPr="00A43D73" w:rsidRDefault="00FE3506" w:rsidP="00FE3506">
      <w:pPr>
        <w:pStyle w:val="Body"/>
      </w:pPr>
      <w:r w:rsidRPr="00A43D73">
        <w:rPr>
          <w:b/>
          <w:bCs/>
        </w:rPr>
        <w:t>Help with the survey</w:t>
      </w:r>
    </w:p>
    <w:p w14:paraId="59D132F7" w14:textId="77777777" w:rsidR="00227F3B" w:rsidRPr="00A43D73" w:rsidRDefault="00FE3506" w:rsidP="00FE3506">
      <w:pPr>
        <w:pStyle w:val="Body"/>
      </w:pPr>
      <w:r w:rsidRPr="00A43D73">
        <w:lastRenderedPageBreak/>
        <w:t xml:space="preserve">If you need </w:t>
      </w:r>
      <w:r w:rsidR="3E9A8834" w:rsidRPr="00A43D73">
        <w:t xml:space="preserve">technical </w:t>
      </w:r>
      <w:r w:rsidRPr="00A43D73">
        <w:t>help</w:t>
      </w:r>
      <w:r w:rsidR="15130FBE" w:rsidRPr="00A43D73">
        <w:t xml:space="preserve"> with the survey</w:t>
      </w:r>
      <w:r w:rsidR="00B45199" w:rsidRPr="00A43D73">
        <w:t>,</w:t>
      </w:r>
      <w:r w:rsidR="00A452BD" w:rsidRPr="00A43D73">
        <w:t xml:space="preserve"> </w:t>
      </w:r>
      <w:r w:rsidR="00E12F2C" w:rsidRPr="00A43D73">
        <w:t xml:space="preserve">contact your Survey Coordinator on </w:t>
      </w:r>
      <w:r w:rsidR="00E12F2C" w:rsidRPr="00A43D73">
        <w:rPr>
          <w:highlight w:val="yellow"/>
        </w:rPr>
        <w:t>&lt;phone number&gt;</w:t>
      </w:r>
      <w:r w:rsidR="00E12F2C" w:rsidRPr="00A43D73">
        <w:t xml:space="preserve"> or email </w:t>
      </w:r>
      <w:r w:rsidR="00E12F2C" w:rsidRPr="00A43D73">
        <w:rPr>
          <w:highlight w:val="yellow"/>
        </w:rPr>
        <w:t>&lt;email</w:t>
      </w:r>
      <w:r w:rsidR="00227F3B" w:rsidRPr="00A43D73">
        <w:rPr>
          <w:highlight w:val="yellow"/>
        </w:rPr>
        <w:t xml:space="preserve"> </w:t>
      </w:r>
      <w:r w:rsidR="00E12F2C" w:rsidRPr="00A43D73">
        <w:rPr>
          <w:highlight w:val="yellow"/>
        </w:rPr>
        <w:t>address&gt;.</w:t>
      </w:r>
    </w:p>
    <w:p w14:paraId="08F9751D" w14:textId="3BD9519F" w:rsidR="14D75F2A" w:rsidRPr="00A43D73" w:rsidRDefault="00227F3B" w:rsidP="2458B1FE">
      <w:pPr>
        <w:pStyle w:val="Body"/>
      </w:pPr>
      <w:r w:rsidRPr="00A43D73">
        <w:t xml:space="preserve">Or </w:t>
      </w:r>
      <w:r w:rsidR="00FE3506" w:rsidRPr="00A43D73">
        <w:t>email</w:t>
      </w:r>
      <w:r w:rsidR="00FE3506" w:rsidRPr="00A43D73">
        <w:rPr>
          <w:rFonts w:ascii="Cambria" w:hAnsi="Cambria" w:cs="Cambria"/>
        </w:rPr>
        <w:t> </w:t>
      </w:r>
      <w:hyperlink r:id="rId13" w:history="1">
        <w:r w:rsidR="006F281B" w:rsidRPr="00943CDA">
          <w:rPr>
            <w:rStyle w:val="Hyperlink"/>
          </w:rPr>
          <w:t>enquries@genderequalitycommission.vic.gov.au</w:t>
        </w:r>
      </w:hyperlink>
      <w:r w:rsidR="000155DB" w:rsidRPr="00A43D73">
        <w:t xml:space="preserve"> </w:t>
      </w:r>
    </w:p>
    <w:p w14:paraId="64A9A383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0F94A6F8" w14:textId="409F6556" w:rsidR="005F53BB" w:rsidRPr="00DB2BCF" w:rsidRDefault="008818B1" w:rsidP="00663DF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663DF1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687F42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Victorian Public Sector Commission </w:t>
      </w:r>
      <w:r w:rsidR="5B24417B" w:rsidRPr="00DB2BCF">
        <w:rPr>
          <w:color w:val="007B4B" w:themeColor="accent1"/>
        </w:rPr>
        <w:t xml:space="preserve">(VPSC) </w:t>
      </w:r>
      <w:r w:rsidR="00663DF1" w:rsidRPr="00DB2BCF">
        <w:rPr>
          <w:color w:val="007B4B" w:themeColor="accent1"/>
        </w:rPr>
        <w:t>wh</w:t>
      </w:r>
      <w:r w:rsidR="00DB2BCF">
        <w:rPr>
          <w:color w:val="007B4B" w:themeColor="accent1"/>
        </w:rPr>
        <w:t>ich</w:t>
      </w:r>
      <w:r w:rsidR="00663DF1"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003F9491" w14:textId="14BA45C0" w:rsidR="00EF17F7" w:rsidRPr="00DB2BCF" w:rsidRDefault="00EF17F7" w:rsidP="00EF17F7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D558CA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VPSC: </w:t>
      </w:r>
    </w:p>
    <w:p w14:paraId="03D8E283" w14:textId="77777777" w:rsidR="00742D61" w:rsidRDefault="00742D61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uses an anonymous survey link and everyone in your organisation receives the same survey link</w:t>
      </w:r>
    </w:p>
    <w:p w14:paraId="1FD3C396" w14:textId="10FD2761" w:rsidR="002C31C9" w:rsidRPr="002C31C9" w:rsidRDefault="002C31C9" w:rsidP="002C31C9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32765C8F" w14:textId="49C58452" w:rsidR="00742D61" w:rsidRPr="00DB2BCF" w:rsidRDefault="00CA2EF7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</w:t>
      </w:r>
      <w:r w:rsidR="00742D61" w:rsidRPr="00DB2BCF">
        <w:rPr>
          <w:color w:val="007B4B" w:themeColor="accent1"/>
        </w:rPr>
        <w:t xml:space="preserve"> This means our organisation can’t identify individuals when the data is reported  </w:t>
      </w:r>
    </w:p>
    <w:p w14:paraId="06EFB5FD" w14:textId="77777777" w:rsidR="00D65751" w:rsidRPr="00DB2BCF" w:rsidRDefault="00742D61" w:rsidP="00D65751">
      <w:pPr>
        <w:pStyle w:val="Body"/>
        <w:numPr>
          <w:ilvl w:val="0"/>
          <w:numId w:val="14"/>
        </w:numPr>
        <w:rPr>
          <w:color w:val="000000" w:themeColor="text1"/>
        </w:rPr>
      </w:pPr>
      <w:r w:rsidRPr="00DB2BCF">
        <w:rPr>
          <w:color w:val="007B4B" w:themeColor="accent1"/>
        </w:rPr>
        <w:t>won’t collect identifying information such as name, date of birth or employee ID</w:t>
      </w:r>
      <w:r w:rsidRPr="00DB2BCF" w:rsidDel="00B3707E">
        <w:rPr>
          <w:color w:val="007B4B" w:themeColor="accent1"/>
        </w:rPr>
        <w:t xml:space="preserve"> </w:t>
      </w:r>
    </w:p>
    <w:p w14:paraId="01C9B0CC" w14:textId="285D0EF0" w:rsidR="00742D61" w:rsidRPr="00DB2BCF" w:rsidRDefault="00D65751" w:rsidP="00D6575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01A44CDB" w14:textId="6B3DAB21" w:rsidR="00742D61" w:rsidRPr="00DB2BCF" w:rsidRDefault="00687F42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w</w:t>
      </w:r>
      <w:r w:rsidR="00742D61" w:rsidRPr="00DB2BCF">
        <w:rPr>
          <w:color w:val="007B4B" w:themeColor="accent1"/>
        </w:rPr>
        <w:t>on't release team or demographic group results when there are fewer than 10 responses (for example, a demographic group could be all women aged 40-49).</w:t>
      </w:r>
    </w:p>
    <w:p w14:paraId="6F0682AC" w14:textId="77777777" w:rsidR="00380888" w:rsidRPr="00595E3A" w:rsidRDefault="00380888" w:rsidP="00380888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1919CF7A" w14:textId="42348674" w:rsidR="004E09EB" w:rsidRPr="00595E3A" w:rsidRDefault="004E09EB" w:rsidP="004E09EB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4B8A35C1" w14:textId="77777777" w:rsidR="008818B1" w:rsidRPr="00DB2BCF" w:rsidRDefault="008818B1" w:rsidP="008818B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>All information is handled in line with Victorian and Commonwealth law.</w:t>
      </w:r>
    </w:p>
    <w:p w14:paraId="397E626E" w14:textId="77777777" w:rsidR="00B57BAB" w:rsidRPr="00DB2BCF" w:rsidRDefault="00B57BAB" w:rsidP="00B57BA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Read the </w:t>
      </w:r>
      <w:hyperlink r:id="rId14" w:history="1">
        <w:r w:rsidRPr="00DB2BCF">
          <w:rPr>
            <w:rStyle w:val="Hyperlink"/>
            <w:color w:val="007B4B" w:themeColor="accent1"/>
            <w:u w:val="none"/>
          </w:rPr>
          <w:t xml:space="preserve">People matter survey data collection statement </w:t>
        </w:r>
      </w:hyperlink>
      <w:r w:rsidRPr="00DB2BCF">
        <w:rPr>
          <w:color w:val="007B4B" w:themeColor="accent1"/>
        </w:rPr>
        <w:t xml:space="preserve">to find out more. </w:t>
      </w:r>
    </w:p>
    <w:p w14:paraId="67F70B26" w14:textId="77777777" w:rsidR="00FE3506" w:rsidRPr="00A43D73" w:rsidRDefault="00FE3506" w:rsidP="00FE3506">
      <w:pPr>
        <w:pStyle w:val="Body"/>
      </w:pPr>
      <w:r w:rsidRPr="00A43D73">
        <w:t>Regards</w:t>
      </w:r>
    </w:p>
    <w:p w14:paraId="420AB705" w14:textId="31D612DC" w:rsidR="00FE3506" w:rsidRPr="00A43D73" w:rsidRDefault="00FE3506" w:rsidP="00FE3506">
      <w:pPr>
        <w:pStyle w:val="Body"/>
        <w:rPr>
          <w:b/>
          <w:bCs/>
          <w:u w:val="single"/>
        </w:rPr>
      </w:pPr>
      <w:r w:rsidRPr="00A43D73">
        <w:lastRenderedPageBreak/>
        <w:t>Name</w:t>
      </w:r>
      <w:r w:rsidRPr="00A43D73">
        <w:br/>
        <w:t>&lt;Organisation head/title&gt;</w:t>
      </w:r>
    </w:p>
    <w:p w14:paraId="301C096B" w14:textId="77777777" w:rsidR="00FE3506" w:rsidRPr="00A43D73" w:rsidRDefault="00FE3506" w:rsidP="00FE3506">
      <w:pPr>
        <w:pStyle w:val="Heading1"/>
        <w:rPr>
          <w:color w:val="auto"/>
        </w:rPr>
      </w:pPr>
      <w:bookmarkStart w:id="14" w:name="_Toc69460503"/>
      <w:r w:rsidRPr="00A43D73">
        <w:rPr>
          <w:color w:val="auto"/>
        </w:rPr>
        <w:t>Template 3 - Reminder email</w:t>
      </w:r>
      <w:bookmarkEnd w:id="14"/>
      <w:r w:rsidRPr="00A43D73">
        <w:rPr>
          <w:color w:val="auto"/>
        </w:rPr>
        <w:t xml:space="preserve"> </w:t>
      </w:r>
    </w:p>
    <w:p w14:paraId="3EA2161A" w14:textId="018E35D0" w:rsidR="00FE3506" w:rsidRPr="00A43D73" w:rsidRDefault="00002F55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Review text highlighted in </w:t>
      </w:r>
      <w:r w:rsidRPr="00A43D73">
        <w:rPr>
          <w:b/>
          <w:bCs/>
          <w:highlight w:val="yellow"/>
        </w:rPr>
        <w:t>yellow</w:t>
      </w:r>
      <w:r w:rsidRPr="00A43D73">
        <w:rPr>
          <w:b/>
          <w:bCs/>
        </w:rPr>
        <w:t xml:space="preserve"> as you may need to insert information unique to your council. </w:t>
      </w:r>
      <w:r w:rsidR="00FE3506" w:rsidRPr="00A43D73">
        <w:rPr>
          <w:b/>
          <w:bCs/>
        </w:rPr>
        <w:t>Please tailor as required and insert the survey link provided to you.</w:t>
      </w:r>
    </w:p>
    <w:p w14:paraId="6B36C12E" w14:textId="77777777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>Keep any text highlighted in green, as it’s vital information for survey participants.</w:t>
      </w:r>
    </w:p>
    <w:p w14:paraId="2E9DE478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 xml:space="preserve">Send this reminder at least 3 days before your survey closes. </w:t>
      </w:r>
    </w:p>
    <w:p w14:paraId="7A5292A7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4CD10050" w14:textId="0A63C3A9" w:rsidR="00FE3506" w:rsidRPr="00A43D73" w:rsidRDefault="00FE3506" w:rsidP="00FE3506">
      <w:pPr>
        <w:pStyle w:val="Body"/>
      </w:pPr>
      <w:r w:rsidRPr="00A43D73">
        <w:t xml:space="preserve">Reminder: </w:t>
      </w:r>
      <w:proofErr w:type="gramStart"/>
      <w:r w:rsidRPr="00A43D73">
        <w:t>the</w:t>
      </w:r>
      <w:proofErr w:type="gramEnd"/>
      <w:r w:rsidRPr="00A43D73">
        <w:t xml:space="preserve"> </w:t>
      </w:r>
      <w:r w:rsidR="005D0421" w:rsidRPr="00A43D73">
        <w:t xml:space="preserve">People matter survey for local government </w:t>
      </w:r>
      <w:r w:rsidR="00937896" w:rsidRPr="00A43D73">
        <w:t>2023</w:t>
      </w:r>
      <w:r w:rsidR="00137D10" w:rsidRPr="00A43D73">
        <w:t xml:space="preserve"> </w:t>
      </w:r>
      <w:r w:rsidRPr="00A43D73">
        <w:t>closes soon</w:t>
      </w:r>
    </w:p>
    <w:p w14:paraId="0905C96B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3E0CC4DE" w14:textId="3422983E" w:rsidR="00FE3506" w:rsidRPr="00A43D73" w:rsidRDefault="00FE3506" w:rsidP="00FE3506">
      <w:pPr>
        <w:pStyle w:val="Body"/>
      </w:pPr>
      <w:r w:rsidRPr="00A43D73">
        <w:t xml:space="preserve">Dear </w:t>
      </w:r>
      <w:r w:rsidR="002E3DDD" w:rsidRPr="00A43D73">
        <w:t>&lt;</w:t>
      </w:r>
      <w:r w:rsidRPr="00A43D73">
        <w:t>colleagues</w:t>
      </w:r>
      <w:r w:rsidR="002E3DDD" w:rsidRPr="00A43D73">
        <w:t>&gt;</w:t>
      </w:r>
    </w:p>
    <w:p w14:paraId="0AE95EEE" w14:textId="1CAEED3F" w:rsidR="00FE3506" w:rsidRPr="00A43D73" w:rsidRDefault="00FE3506" w:rsidP="00FE3506">
      <w:pPr>
        <w:pStyle w:val="Body"/>
      </w:pPr>
      <w:r w:rsidRPr="00A43D73">
        <w:t xml:space="preserve">This is your reminder that you have until </w:t>
      </w:r>
      <w:r w:rsidRPr="00DB2BCF">
        <w:rPr>
          <w:b/>
          <w:bCs/>
        </w:rPr>
        <w:t>midnight</w:t>
      </w:r>
      <w:r w:rsidR="006C450E" w:rsidRPr="00DB2BCF">
        <w:rPr>
          <w:b/>
          <w:bCs/>
        </w:rPr>
        <w:t xml:space="preserve"> </w:t>
      </w:r>
      <w:r w:rsidR="008B2405" w:rsidRPr="00DB2BCF">
        <w:rPr>
          <w:b/>
          <w:bCs/>
        </w:rPr>
        <w:t>Fri</w:t>
      </w:r>
      <w:r w:rsidR="00A72E42" w:rsidRPr="00DB2BCF">
        <w:rPr>
          <w:b/>
          <w:bCs/>
        </w:rPr>
        <w:t xml:space="preserve">day </w:t>
      </w:r>
      <w:r w:rsidRPr="00DB2BCF">
        <w:rPr>
          <w:b/>
          <w:bCs/>
        </w:rPr>
        <w:t>2</w:t>
      </w:r>
      <w:r w:rsidR="00B064FB" w:rsidRPr="00DB2BCF">
        <w:rPr>
          <w:b/>
          <w:bCs/>
        </w:rPr>
        <w:t>3</w:t>
      </w:r>
      <w:r w:rsidRPr="00DB2BCF">
        <w:rPr>
          <w:b/>
          <w:bCs/>
        </w:rPr>
        <w:t xml:space="preserve"> June </w:t>
      </w:r>
      <w:r w:rsidR="00937896" w:rsidRPr="00DB2BCF">
        <w:rPr>
          <w:b/>
          <w:bCs/>
        </w:rPr>
        <w:t>2023</w:t>
      </w:r>
      <w:r w:rsidRPr="00A43D73">
        <w:t xml:space="preserve"> to take part in the </w:t>
      </w:r>
      <w:r w:rsidR="005D0421" w:rsidRPr="00A43D73">
        <w:t xml:space="preserve">People matter survey for local government </w:t>
      </w:r>
      <w:r w:rsidR="00937896" w:rsidRPr="00A43D73">
        <w:t>2023</w:t>
      </w:r>
      <w:r w:rsidR="003A5D89" w:rsidRPr="00A43D73">
        <w:t>, if</w:t>
      </w:r>
      <w:r w:rsidRPr="00A43D73">
        <w:t xml:space="preserve"> you haven’t completed it already.</w:t>
      </w:r>
    </w:p>
    <w:p w14:paraId="35EB819D" w14:textId="113F39F5" w:rsidR="00FE3506" w:rsidRPr="00A43D73" w:rsidRDefault="00FE3506" w:rsidP="00FE3506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246B8E83" w14:textId="419F19EF" w:rsidR="00760114" w:rsidRPr="00A43D73" w:rsidRDefault="00760114" w:rsidP="00FE3506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gender equality, diversity</w:t>
      </w:r>
      <w:r w:rsidR="002E1463">
        <w:t xml:space="preserve">, </w:t>
      </w:r>
      <w:proofErr w:type="gramStart"/>
      <w:r w:rsidRPr="00A43D73">
        <w:t>inclusion</w:t>
      </w:r>
      <w:proofErr w:type="gramEnd"/>
      <w:r w:rsidRPr="00A43D73">
        <w:t xml:space="preserve"> and cultural safety. </w:t>
      </w:r>
    </w:p>
    <w:p w14:paraId="26D843DF" w14:textId="77777777" w:rsidR="00FE3506" w:rsidRPr="00A43D73" w:rsidRDefault="00FE3506" w:rsidP="00FE3506">
      <w:pPr>
        <w:pStyle w:val="Body"/>
      </w:pPr>
      <w:r w:rsidRPr="00A43D73">
        <w:t xml:space="preserve">Your feedback will help support you and improve our workplace and culture. </w:t>
      </w:r>
    </w:p>
    <w:p w14:paraId="266A7908" w14:textId="77777777" w:rsidR="0096302C" w:rsidRPr="00A43D73" w:rsidRDefault="0096302C" w:rsidP="0096302C">
      <w:pPr>
        <w:pStyle w:val="Body"/>
      </w:pPr>
      <w:r w:rsidRPr="00A43D73">
        <w:t xml:space="preserve">We take the results from the survey seriously, as they help ensure the local government workforce reflects the diversity of the Victorian community.  </w:t>
      </w:r>
    </w:p>
    <w:p w14:paraId="7B6C9900" w14:textId="77777777" w:rsidR="00FE3506" w:rsidRPr="00A43D73" w:rsidRDefault="00FE3506" w:rsidP="00FE3506">
      <w:pPr>
        <w:pStyle w:val="Body"/>
      </w:pPr>
      <w:r w:rsidRPr="00A43D73">
        <w:t>We encourage you to be open and honest in your responses.</w:t>
      </w:r>
    </w:p>
    <w:p w14:paraId="10368133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How to start the survey</w:t>
      </w:r>
    </w:p>
    <w:p w14:paraId="7775C7E2" w14:textId="3C4162C1" w:rsidR="006016B4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You have until </w:t>
      </w:r>
      <w:r w:rsidR="006C450E" w:rsidRPr="00DB2BCF">
        <w:rPr>
          <w:b/>
          <w:bCs/>
          <w:color w:val="007B4B" w:themeColor="accent1"/>
        </w:rPr>
        <w:t xml:space="preserve">midnight </w:t>
      </w:r>
      <w:r w:rsidRPr="00DB2BCF">
        <w:rPr>
          <w:b/>
          <w:bCs/>
          <w:color w:val="007B4B" w:themeColor="accent1"/>
          <w:highlight w:val="yellow"/>
        </w:rPr>
        <w:t>Friday 2</w:t>
      </w:r>
      <w:r w:rsidR="00B064FB" w:rsidRPr="00DB2BCF">
        <w:rPr>
          <w:b/>
          <w:bCs/>
          <w:color w:val="007B4B" w:themeColor="accent1"/>
          <w:highlight w:val="yellow"/>
        </w:rPr>
        <w:t>3</w:t>
      </w:r>
      <w:r w:rsidRPr="00DB2BCF">
        <w:rPr>
          <w:b/>
          <w:bCs/>
          <w:color w:val="007B4B" w:themeColor="accent1"/>
          <w:highlight w:val="yellow"/>
        </w:rPr>
        <w:t xml:space="preserve"> June </w:t>
      </w:r>
      <w:r w:rsidR="00937896" w:rsidRPr="00DB2BCF">
        <w:rPr>
          <w:b/>
          <w:bCs/>
          <w:color w:val="007B4B" w:themeColor="accent1"/>
          <w:highlight w:val="yellow"/>
        </w:rPr>
        <w:t>2023</w:t>
      </w:r>
      <w:r w:rsidRPr="00DB2BCF">
        <w:rPr>
          <w:color w:val="007B4B" w:themeColor="accent1"/>
        </w:rPr>
        <w:t xml:space="preserve"> to do the survey.</w:t>
      </w:r>
    </w:p>
    <w:p w14:paraId="16074018" w14:textId="5C5ADA2B" w:rsidR="00FE3506" w:rsidRPr="00DB2BCF" w:rsidRDefault="006016B4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Start your survey </w:t>
      </w:r>
      <w:r w:rsidRPr="00DB2BCF">
        <w:rPr>
          <w:color w:val="007B4B" w:themeColor="accent1"/>
          <w:highlight w:val="yellow"/>
        </w:rPr>
        <w:t>[Include your survey link here]</w:t>
      </w:r>
    </w:p>
    <w:p w14:paraId="396BC40A" w14:textId="13C802D8" w:rsidR="00F90FD7" w:rsidRPr="00DB2BCF" w:rsidRDefault="00F90FD7" w:rsidP="00F90FD7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If you can’t do the survey in one sitting, you can save and </w:t>
      </w:r>
      <w:r w:rsidR="00DB6D2D" w:rsidRPr="00DB2BCF">
        <w:rPr>
          <w:color w:val="007B4B" w:themeColor="accent1"/>
        </w:rPr>
        <w:t>return</w:t>
      </w:r>
      <w:r w:rsidRPr="00DB2BCF">
        <w:rPr>
          <w:color w:val="007B4B" w:themeColor="accent1"/>
        </w:rPr>
        <w:t xml:space="preserve"> later</w:t>
      </w:r>
      <w:r w:rsidR="0053149F" w:rsidRPr="00DB2BCF">
        <w:rPr>
          <w:color w:val="007B4B" w:themeColor="accent1"/>
        </w:rPr>
        <w:t xml:space="preserve"> f</w:t>
      </w:r>
      <w:r w:rsidRPr="00DB2BCF">
        <w:rPr>
          <w:color w:val="007B4B" w:themeColor="accent1"/>
        </w:rPr>
        <w:t>rom the same desktop or mobile device</w:t>
      </w:r>
      <w:r w:rsidR="00273D20" w:rsidRPr="00DB2BCF">
        <w:rPr>
          <w:color w:val="007B4B" w:themeColor="accent1"/>
        </w:rPr>
        <w:t>.</w:t>
      </w:r>
    </w:p>
    <w:p w14:paraId="10267E21" w14:textId="7871AACB" w:rsidR="00FE3506" w:rsidRPr="00A43D73" w:rsidRDefault="00FE3506" w:rsidP="00FE3506">
      <w:pPr>
        <w:pStyle w:val="Body"/>
      </w:pPr>
      <w:r w:rsidRPr="00A43D73">
        <w:rPr>
          <w:b/>
          <w:bCs/>
        </w:rPr>
        <w:lastRenderedPageBreak/>
        <w:t>Help with the survey</w:t>
      </w:r>
    </w:p>
    <w:p w14:paraId="2B34B03B" w14:textId="77777777" w:rsidR="00227F3B" w:rsidRPr="00A43D73" w:rsidRDefault="00227F3B" w:rsidP="00227F3B">
      <w:pPr>
        <w:pStyle w:val="Body"/>
      </w:pPr>
      <w:r w:rsidRPr="00A43D73">
        <w:t xml:space="preserve">If you need technical help with the survey, contact your Survey Coordinator on </w:t>
      </w:r>
      <w:r w:rsidRPr="00A43D73">
        <w:rPr>
          <w:highlight w:val="yellow"/>
        </w:rPr>
        <w:t>&lt;phone number&gt;</w:t>
      </w:r>
      <w:r w:rsidRPr="00A43D73">
        <w:t xml:space="preserve"> or email </w:t>
      </w:r>
      <w:r w:rsidRPr="00A43D73">
        <w:rPr>
          <w:highlight w:val="yellow"/>
        </w:rPr>
        <w:t>&lt;email address&gt;</w:t>
      </w:r>
      <w:r w:rsidRPr="00A43D73">
        <w:t>.</w:t>
      </w:r>
    </w:p>
    <w:p w14:paraId="1F59A013" w14:textId="77777777" w:rsidR="00227F3B" w:rsidRPr="00A43D73" w:rsidRDefault="00227F3B" w:rsidP="00227F3B">
      <w:pPr>
        <w:pStyle w:val="Body"/>
      </w:pPr>
      <w:r w:rsidRPr="00A43D73">
        <w:t>Or email</w:t>
      </w:r>
      <w:r w:rsidRPr="00A43D73">
        <w:rPr>
          <w:rFonts w:ascii="Cambria" w:hAnsi="Cambria" w:cs="Cambria"/>
        </w:rPr>
        <w:t> </w:t>
      </w:r>
      <w:hyperlink r:id="rId15" w:history="1">
        <w:r w:rsidRPr="00A43D73">
          <w:rPr>
            <w:rStyle w:val="Hyperlink"/>
            <w:color w:val="auto"/>
          </w:rPr>
          <w:t>enquries@genderequalitycommission@vic.gov.au</w:t>
        </w:r>
      </w:hyperlink>
      <w:r w:rsidRPr="00A43D73">
        <w:t xml:space="preserve">. </w:t>
      </w:r>
    </w:p>
    <w:p w14:paraId="7072CE1B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3968CD45" w14:textId="59351615" w:rsidR="005F53BB" w:rsidRPr="00DB2BCF" w:rsidRDefault="008818B1" w:rsidP="00E8060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687F42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AA6F1F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Victorian Public Sector Commission </w:t>
      </w:r>
      <w:r w:rsidR="484BDEBD" w:rsidRPr="00DB2BCF">
        <w:rPr>
          <w:color w:val="007B4B" w:themeColor="accent1"/>
        </w:rPr>
        <w:t>(VPSC)</w:t>
      </w:r>
      <w:r w:rsidR="00687F42" w:rsidRPr="00DB2BCF">
        <w:rPr>
          <w:color w:val="007B4B" w:themeColor="accent1"/>
        </w:rPr>
        <w:t xml:space="preserve"> wh</w:t>
      </w:r>
      <w:r w:rsidR="00DB2BCF">
        <w:rPr>
          <w:color w:val="007B4B" w:themeColor="accent1"/>
        </w:rPr>
        <w:t>ich</w:t>
      </w:r>
      <w:r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5935DB3C" w14:textId="03C092F5" w:rsidR="0032725E" w:rsidRPr="00DB2BCF" w:rsidRDefault="0032725E" w:rsidP="0032725E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D558CA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VPSC: </w:t>
      </w:r>
    </w:p>
    <w:p w14:paraId="70CDF456" w14:textId="77777777" w:rsidR="007311B6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uses an anonymous survey link and everyone in your organisation receives the same survey link</w:t>
      </w:r>
    </w:p>
    <w:p w14:paraId="3366C724" w14:textId="6CB6A5B7" w:rsidR="002C31C9" w:rsidRPr="00595E3A" w:rsidRDefault="002C31C9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282385B9" w14:textId="2F5BF043" w:rsidR="007311B6" w:rsidRPr="00595E3A" w:rsidRDefault="00CA2EF7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 </w:t>
      </w:r>
      <w:r w:rsidR="007311B6" w:rsidRPr="00595E3A">
        <w:rPr>
          <w:color w:val="007B4B" w:themeColor="accent1"/>
        </w:rPr>
        <w:t xml:space="preserve">This means our organisation can’t identify individuals when the data is reported  </w:t>
      </w:r>
    </w:p>
    <w:p w14:paraId="75CDD50F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0000" w:themeColor="text1"/>
        </w:rPr>
      </w:pPr>
      <w:r w:rsidRPr="00595E3A">
        <w:rPr>
          <w:color w:val="007B4B" w:themeColor="accent1"/>
        </w:rPr>
        <w:t>won’t collect identifying information such as name, date of birth or employee ID</w:t>
      </w:r>
      <w:r w:rsidRPr="00595E3A" w:rsidDel="00B3707E">
        <w:rPr>
          <w:color w:val="007B4B" w:themeColor="accent1"/>
        </w:rPr>
        <w:t xml:space="preserve"> </w:t>
      </w:r>
    </w:p>
    <w:p w14:paraId="74738BE5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0FCABC51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won't release team or demographic group results when there are fewer than 10 responses (for example, a demographic group could be all women aged 40-49).</w:t>
      </w:r>
    </w:p>
    <w:p w14:paraId="1C952873" w14:textId="77777777" w:rsidR="00380888" w:rsidRPr="00595E3A" w:rsidRDefault="00380888" w:rsidP="00380888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7A93C258" w14:textId="6AE6A87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396893DD" w14:textId="77777777" w:rsidR="008818B1" w:rsidRPr="00DB2BCF" w:rsidRDefault="008818B1" w:rsidP="008818B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>All information is handled in line with Victorian and Commonwealth law.</w:t>
      </w:r>
    </w:p>
    <w:p w14:paraId="13D058FC" w14:textId="77777777" w:rsidR="00B57BAB" w:rsidRPr="00DB2BCF" w:rsidRDefault="00B57BAB" w:rsidP="00B57BAB">
      <w:pPr>
        <w:pStyle w:val="Body"/>
        <w:rPr>
          <w:color w:val="00573F" w:themeColor="text2"/>
        </w:rPr>
      </w:pPr>
      <w:r w:rsidRPr="00DB2BCF">
        <w:rPr>
          <w:color w:val="00573F" w:themeColor="text2"/>
        </w:rPr>
        <w:t xml:space="preserve">Read the </w:t>
      </w:r>
      <w:hyperlink r:id="rId16" w:history="1">
        <w:r w:rsidRPr="00DB2BCF">
          <w:rPr>
            <w:rStyle w:val="Hyperlink"/>
            <w:color w:val="00573F" w:themeColor="text2"/>
            <w:u w:val="none"/>
          </w:rPr>
          <w:t xml:space="preserve">People matter survey data collection statement </w:t>
        </w:r>
      </w:hyperlink>
      <w:r w:rsidRPr="00DB2BCF">
        <w:rPr>
          <w:color w:val="00573F" w:themeColor="text2"/>
        </w:rPr>
        <w:t xml:space="preserve">to find out more. </w:t>
      </w:r>
    </w:p>
    <w:p w14:paraId="652123D4" w14:textId="77777777" w:rsidR="00FE3506" w:rsidRPr="00A43D73" w:rsidRDefault="00FE3506" w:rsidP="00FE3506">
      <w:pPr>
        <w:pStyle w:val="Body"/>
      </w:pPr>
      <w:r w:rsidRPr="00A43D73">
        <w:t>Regards</w:t>
      </w:r>
    </w:p>
    <w:p w14:paraId="0B67B28D" w14:textId="5BEEB81F" w:rsidR="00FE3506" w:rsidRPr="00A43D73" w:rsidRDefault="00FE3506" w:rsidP="00FB6C01">
      <w:pPr>
        <w:pStyle w:val="Body"/>
        <w:rPr>
          <w:rStyle w:val="Hyperlink"/>
          <w:color w:val="auto"/>
        </w:rPr>
      </w:pPr>
      <w:r w:rsidRPr="00A43D73">
        <w:lastRenderedPageBreak/>
        <w:t>Name</w:t>
      </w:r>
      <w:r w:rsidRPr="00A43D73">
        <w:br/>
        <w:t>&lt;Organisation head/title&gt;</w:t>
      </w:r>
    </w:p>
    <w:sectPr w:rsidR="00FE3506" w:rsidRPr="00A43D73" w:rsidSect="00F52A26">
      <w:headerReference w:type="default" r:id="rId17"/>
      <w:footerReference w:type="default" r:id="rId18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F690" w14:textId="77777777" w:rsidR="0044704E" w:rsidRPr="00973F22" w:rsidRDefault="0044704E" w:rsidP="00973F22">
      <w:r>
        <w:separator/>
      </w:r>
    </w:p>
    <w:p w14:paraId="4AD0D49E" w14:textId="77777777" w:rsidR="0044704E" w:rsidRDefault="0044704E"/>
  </w:endnote>
  <w:endnote w:type="continuationSeparator" w:id="0">
    <w:p w14:paraId="7BAB6023" w14:textId="77777777" w:rsidR="0044704E" w:rsidRPr="00973F22" w:rsidRDefault="0044704E" w:rsidP="00973F22">
      <w:r>
        <w:continuationSeparator/>
      </w:r>
    </w:p>
    <w:p w14:paraId="78941745" w14:textId="77777777" w:rsidR="0044704E" w:rsidRDefault="0044704E"/>
  </w:endnote>
  <w:endnote w:type="continuationNotice" w:id="1">
    <w:p w14:paraId="153E017D" w14:textId="77777777" w:rsidR="0044704E" w:rsidRDefault="0044704E" w:rsidP="00973F22"/>
    <w:p w14:paraId="06CBC346" w14:textId="77777777" w:rsidR="0044704E" w:rsidRDefault="00447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508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05EF7" w14:textId="564E20BB" w:rsidR="00295DA5" w:rsidRDefault="00295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8FEC3" w14:textId="5A1D1736" w:rsidR="000C630F" w:rsidRPr="00973F22" w:rsidRDefault="000C630F" w:rsidP="000C630F">
    <w:pPr>
      <w:pStyle w:val="Footer"/>
      <w:tabs>
        <w:tab w:val="clear" w:pos="4513"/>
        <w:tab w:val="left" w:pos="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441B" w14:textId="77777777" w:rsidR="0044704E" w:rsidRPr="00973F22" w:rsidRDefault="0044704E" w:rsidP="00973F22">
      <w:r>
        <w:separator/>
      </w:r>
    </w:p>
    <w:p w14:paraId="71587BF9" w14:textId="77777777" w:rsidR="0044704E" w:rsidRDefault="0044704E"/>
  </w:footnote>
  <w:footnote w:type="continuationSeparator" w:id="0">
    <w:p w14:paraId="09C2F1A9" w14:textId="77777777" w:rsidR="0044704E" w:rsidRPr="00973F22" w:rsidRDefault="0044704E" w:rsidP="00973F22">
      <w:r>
        <w:continuationSeparator/>
      </w:r>
    </w:p>
    <w:p w14:paraId="16BD9B4B" w14:textId="77777777" w:rsidR="0044704E" w:rsidRDefault="0044704E"/>
  </w:footnote>
  <w:footnote w:type="continuationNotice" w:id="1">
    <w:p w14:paraId="7A753D23" w14:textId="77777777" w:rsidR="0044704E" w:rsidRDefault="0044704E" w:rsidP="00973F22"/>
    <w:p w14:paraId="7EB75B07" w14:textId="77777777" w:rsidR="0044704E" w:rsidRDefault="00447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5D48" w14:textId="7E22A56C" w:rsidR="000C630F" w:rsidRDefault="000C630F" w:rsidP="000C630F">
    <w:pPr>
      <w:pStyle w:val="Header"/>
      <w:tabs>
        <w:tab w:val="clear" w:pos="4513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947"/>
    <w:multiLevelType w:val="hybridMultilevel"/>
    <w:tmpl w:val="81CE3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53DFF"/>
    <w:multiLevelType w:val="hybridMultilevel"/>
    <w:tmpl w:val="7432431E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6E0"/>
    <w:multiLevelType w:val="multilevel"/>
    <w:tmpl w:val="497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424FA"/>
    <w:multiLevelType w:val="multilevel"/>
    <w:tmpl w:val="72E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36CFC"/>
    <w:multiLevelType w:val="multilevel"/>
    <w:tmpl w:val="8F4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5C9B"/>
    <w:multiLevelType w:val="multilevel"/>
    <w:tmpl w:val="C9E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A3F90"/>
    <w:multiLevelType w:val="multilevel"/>
    <w:tmpl w:val="281616FE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09666B"/>
    <w:multiLevelType w:val="multilevel"/>
    <w:tmpl w:val="AC2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98964">
    <w:abstractNumId w:val="7"/>
  </w:num>
  <w:num w:numId="2" w16cid:durableId="1583837626">
    <w:abstractNumId w:val="2"/>
  </w:num>
  <w:num w:numId="3" w16cid:durableId="1782871701">
    <w:abstractNumId w:val="9"/>
  </w:num>
  <w:num w:numId="4" w16cid:durableId="599604116">
    <w:abstractNumId w:val="3"/>
  </w:num>
  <w:num w:numId="5" w16cid:durableId="810439537">
    <w:abstractNumId w:val="10"/>
  </w:num>
  <w:num w:numId="6" w16cid:durableId="967778618">
    <w:abstractNumId w:val="1"/>
  </w:num>
  <w:num w:numId="7" w16cid:durableId="1711764164">
    <w:abstractNumId w:val="12"/>
  </w:num>
  <w:num w:numId="8" w16cid:durableId="1066805436">
    <w:abstractNumId w:val="1"/>
  </w:num>
  <w:num w:numId="9" w16cid:durableId="1616516383">
    <w:abstractNumId w:val="5"/>
  </w:num>
  <w:num w:numId="10" w16cid:durableId="1631396388">
    <w:abstractNumId w:val="8"/>
  </w:num>
  <w:num w:numId="11" w16cid:durableId="1090466975">
    <w:abstractNumId w:val="4"/>
  </w:num>
  <w:num w:numId="12" w16cid:durableId="451366284">
    <w:abstractNumId w:val="11"/>
  </w:num>
  <w:num w:numId="13" w16cid:durableId="1580822997">
    <w:abstractNumId w:val="6"/>
  </w:num>
  <w:num w:numId="14" w16cid:durableId="2124500212">
    <w:abstractNumId w:val="0"/>
  </w:num>
  <w:num w:numId="15" w16cid:durableId="82270087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9"/>
    <w:rsid w:val="00002F55"/>
    <w:rsid w:val="00005AF1"/>
    <w:rsid w:val="00011256"/>
    <w:rsid w:val="000147BB"/>
    <w:rsid w:val="000155DB"/>
    <w:rsid w:val="00017BEC"/>
    <w:rsid w:val="000201EB"/>
    <w:rsid w:val="00022EBE"/>
    <w:rsid w:val="000241B6"/>
    <w:rsid w:val="00025970"/>
    <w:rsid w:val="000263C0"/>
    <w:rsid w:val="00032B0B"/>
    <w:rsid w:val="0003753D"/>
    <w:rsid w:val="00042ED3"/>
    <w:rsid w:val="000463BA"/>
    <w:rsid w:val="00046991"/>
    <w:rsid w:val="00053385"/>
    <w:rsid w:val="000616B8"/>
    <w:rsid w:val="000617B4"/>
    <w:rsid w:val="00067276"/>
    <w:rsid w:val="00067483"/>
    <w:rsid w:val="00071307"/>
    <w:rsid w:val="00074864"/>
    <w:rsid w:val="00076DE3"/>
    <w:rsid w:val="00081069"/>
    <w:rsid w:val="00096624"/>
    <w:rsid w:val="000A1A7E"/>
    <w:rsid w:val="000A4349"/>
    <w:rsid w:val="000A46FF"/>
    <w:rsid w:val="000B618E"/>
    <w:rsid w:val="000C338A"/>
    <w:rsid w:val="000C3B95"/>
    <w:rsid w:val="000C630F"/>
    <w:rsid w:val="000C71C1"/>
    <w:rsid w:val="000D3A6B"/>
    <w:rsid w:val="000E50A6"/>
    <w:rsid w:val="000F3DF1"/>
    <w:rsid w:val="000F666B"/>
    <w:rsid w:val="000F7A17"/>
    <w:rsid w:val="000F7FF9"/>
    <w:rsid w:val="0010153B"/>
    <w:rsid w:val="00112211"/>
    <w:rsid w:val="00114CC3"/>
    <w:rsid w:val="00117E20"/>
    <w:rsid w:val="001219CC"/>
    <w:rsid w:val="0012332F"/>
    <w:rsid w:val="00123590"/>
    <w:rsid w:val="0013096D"/>
    <w:rsid w:val="001372A5"/>
    <w:rsid w:val="001375DC"/>
    <w:rsid w:val="00137D10"/>
    <w:rsid w:val="00140506"/>
    <w:rsid w:val="00145513"/>
    <w:rsid w:val="00151F20"/>
    <w:rsid w:val="00157891"/>
    <w:rsid w:val="00157984"/>
    <w:rsid w:val="00163F9E"/>
    <w:rsid w:val="00167CDB"/>
    <w:rsid w:val="00167ED5"/>
    <w:rsid w:val="0017079F"/>
    <w:rsid w:val="00171ED6"/>
    <w:rsid w:val="00172E36"/>
    <w:rsid w:val="00187247"/>
    <w:rsid w:val="001A3C2B"/>
    <w:rsid w:val="001B4E83"/>
    <w:rsid w:val="001C0744"/>
    <w:rsid w:val="001C34A5"/>
    <w:rsid w:val="001C3893"/>
    <w:rsid w:val="001C5327"/>
    <w:rsid w:val="001C77EE"/>
    <w:rsid w:val="001D2013"/>
    <w:rsid w:val="001E06B0"/>
    <w:rsid w:val="001E1EF8"/>
    <w:rsid w:val="001E2943"/>
    <w:rsid w:val="001E5B51"/>
    <w:rsid w:val="001F06E5"/>
    <w:rsid w:val="001F60EE"/>
    <w:rsid w:val="00206D81"/>
    <w:rsid w:val="00206F42"/>
    <w:rsid w:val="00210E63"/>
    <w:rsid w:val="00221F32"/>
    <w:rsid w:val="00222804"/>
    <w:rsid w:val="00223A3A"/>
    <w:rsid w:val="00227F3B"/>
    <w:rsid w:val="00237C04"/>
    <w:rsid w:val="00242219"/>
    <w:rsid w:val="00242370"/>
    <w:rsid w:val="002427C3"/>
    <w:rsid w:val="00250DD2"/>
    <w:rsid w:val="002673D5"/>
    <w:rsid w:val="00272524"/>
    <w:rsid w:val="0027256B"/>
    <w:rsid w:val="002734D1"/>
    <w:rsid w:val="00273D20"/>
    <w:rsid w:val="0028427D"/>
    <w:rsid w:val="002859AA"/>
    <w:rsid w:val="00287342"/>
    <w:rsid w:val="00295DA5"/>
    <w:rsid w:val="002A1A68"/>
    <w:rsid w:val="002A6A13"/>
    <w:rsid w:val="002B4C4A"/>
    <w:rsid w:val="002B62A2"/>
    <w:rsid w:val="002C0246"/>
    <w:rsid w:val="002C3104"/>
    <w:rsid w:val="002C31C9"/>
    <w:rsid w:val="002C474C"/>
    <w:rsid w:val="002D0156"/>
    <w:rsid w:val="002E1463"/>
    <w:rsid w:val="002E3DDD"/>
    <w:rsid w:val="002E3F55"/>
    <w:rsid w:val="002F1AD4"/>
    <w:rsid w:val="002F2C1A"/>
    <w:rsid w:val="003026C2"/>
    <w:rsid w:val="00302A41"/>
    <w:rsid w:val="0030584A"/>
    <w:rsid w:val="003067B8"/>
    <w:rsid w:val="00315C6C"/>
    <w:rsid w:val="00322E6F"/>
    <w:rsid w:val="00324C88"/>
    <w:rsid w:val="0032725E"/>
    <w:rsid w:val="003316F0"/>
    <w:rsid w:val="0033568A"/>
    <w:rsid w:val="0034049F"/>
    <w:rsid w:val="00350D47"/>
    <w:rsid w:val="003539E8"/>
    <w:rsid w:val="00357F70"/>
    <w:rsid w:val="00365040"/>
    <w:rsid w:val="003703A9"/>
    <w:rsid w:val="00372682"/>
    <w:rsid w:val="00380888"/>
    <w:rsid w:val="00384A0A"/>
    <w:rsid w:val="00384FC2"/>
    <w:rsid w:val="00391E99"/>
    <w:rsid w:val="003A0024"/>
    <w:rsid w:val="003A550A"/>
    <w:rsid w:val="003A5D89"/>
    <w:rsid w:val="003A7078"/>
    <w:rsid w:val="003A7606"/>
    <w:rsid w:val="003C0A0C"/>
    <w:rsid w:val="003C4036"/>
    <w:rsid w:val="003D77A8"/>
    <w:rsid w:val="003E3B29"/>
    <w:rsid w:val="003E47CE"/>
    <w:rsid w:val="003E546C"/>
    <w:rsid w:val="003E5B17"/>
    <w:rsid w:val="003E703D"/>
    <w:rsid w:val="003E7A91"/>
    <w:rsid w:val="003F475A"/>
    <w:rsid w:val="003F7B55"/>
    <w:rsid w:val="00402C23"/>
    <w:rsid w:val="004152DC"/>
    <w:rsid w:val="00416C79"/>
    <w:rsid w:val="00417A2C"/>
    <w:rsid w:val="00422A85"/>
    <w:rsid w:val="00422B87"/>
    <w:rsid w:val="004353C4"/>
    <w:rsid w:val="004406D6"/>
    <w:rsid w:val="0044102A"/>
    <w:rsid w:val="0044166F"/>
    <w:rsid w:val="0044415B"/>
    <w:rsid w:val="0044615A"/>
    <w:rsid w:val="0044704E"/>
    <w:rsid w:val="00451BB0"/>
    <w:rsid w:val="004568B1"/>
    <w:rsid w:val="00457D4D"/>
    <w:rsid w:val="00470ED3"/>
    <w:rsid w:val="004754FA"/>
    <w:rsid w:val="00477723"/>
    <w:rsid w:val="00480B95"/>
    <w:rsid w:val="00481B27"/>
    <w:rsid w:val="0048362C"/>
    <w:rsid w:val="004977B3"/>
    <w:rsid w:val="004A5EF5"/>
    <w:rsid w:val="004A75AB"/>
    <w:rsid w:val="004A7AE5"/>
    <w:rsid w:val="004C048B"/>
    <w:rsid w:val="004C6064"/>
    <w:rsid w:val="004D24ED"/>
    <w:rsid w:val="004E02DB"/>
    <w:rsid w:val="004E09EB"/>
    <w:rsid w:val="004E78BF"/>
    <w:rsid w:val="004F0B2E"/>
    <w:rsid w:val="004F22BD"/>
    <w:rsid w:val="004F4C79"/>
    <w:rsid w:val="004F4DE3"/>
    <w:rsid w:val="00506A73"/>
    <w:rsid w:val="005079E0"/>
    <w:rsid w:val="00510DDE"/>
    <w:rsid w:val="00513660"/>
    <w:rsid w:val="00515BD2"/>
    <w:rsid w:val="00522338"/>
    <w:rsid w:val="00523850"/>
    <w:rsid w:val="0053149F"/>
    <w:rsid w:val="00531BCD"/>
    <w:rsid w:val="00531CCA"/>
    <w:rsid w:val="005459BC"/>
    <w:rsid w:val="00552DAF"/>
    <w:rsid w:val="005610A2"/>
    <w:rsid w:val="005627B4"/>
    <w:rsid w:val="00564923"/>
    <w:rsid w:val="005656DE"/>
    <w:rsid w:val="00572075"/>
    <w:rsid w:val="00573679"/>
    <w:rsid w:val="00575F9C"/>
    <w:rsid w:val="0057679D"/>
    <w:rsid w:val="00581449"/>
    <w:rsid w:val="005A040B"/>
    <w:rsid w:val="005A05CF"/>
    <w:rsid w:val="005A5552"/>
    <w:rsid w:val="005A7CE0"/>
    <w:rsid w:val="005B3615"/>
    <w:rsid w:val="005B4557"/>
    <w:rsid w:val="005B7287"/>
    <w:rsid w:val="005C0578"/>
    <w:rsid w:val="005C2132"/>
    <w:rsid w:val="005C3F87"/>
    <w:rsid w:val="005D0421"/>
    <w:rsid w:val="005D26F3"/>
    <w:rsid w:val="005E15D5"/>
    <w:rsid w:val="005F0530"/>
    <w:rsid w:val="005F53BB"/>
    <w:rsid w:val="005F78D8"/>
    <w:rsid w:val="006016B4"/>
    <w:rsid w:val="00607DB1"/>
    <w:rsid w:val="0061154A"/>
    <w:rsid w:val="00612616"/>
    <w:rsid w:val="00617ED0"/>
    <w:rsid w:val="00622554"/>
    <w:rsid w:val="00625E59"/>
    <w:rsid w:val="006315BC"/>
    <w:rsid w:val="006323DA"/>
    <w:rsid w:val="00642135"/>
    <w:rsid w:val="0064243B"/>
    <w:rsid w:val="00645BA2"/>
    <w:rsid w:val="006463F6"/>
    <w:rsid w:val="006540B0"/>
    <w:rsid w:val="0066111C"/>
    <w:rsid w:val="00663DD7"/>
    <w:rsid w:val="00663DF1"/>
    <w:rsid w:val="006704A0"/>
    <w:rsid w:val="006705C0"/>
    <w:rsid w:val="006747F6"/>
    <w:rsid w:val="00676589"/>
    <w:rsid w:val="006819F1"/>
    <w:rsid w:val="00685216"/>
    <w:rsid w:val="00687131"/>
    <w:rsid w:val="00687F42"/>
    <w:rsid w:val="00694370"/>
    <w:rsid w:val="006A0D99"/>
    <w:rsid w:val="006B0D13"/>
    <w:rsid w:val="006B31BC"/>
    <w:rsid w:val="006B3762"/>
    <w:rsid w:val="006B458B"/>
    <w:rsid w:val="006B5AA6"/>
    <w:rsid w:val="006B76BA"/>
    <w:rsid w:val="006C1A60"/>
    <w:rsid w:val="006C43CC"/>
    <w:rsid w:val="006C450E"/>
    <w:rsid w:val="006E1173"/>
    <w:rsid w:val="006E5E4E"/>
    <w:rsid w:val="006E77C8"/>
    <w:rsid w:val="006F1B52"/>
    <w:rsid w:val="006F281B"/>
    <w:rsid w:val="00705218"/>
    <w:rsid w:val="0072366A"/>
    <w:rsid w:val="007249BE"/>
    <w:rsid w:val="0073065F"/>
    <w:rsid w:val="007307BE"/>
    <w:rsid w:val="007311B6"/>
    <w:rsid w:val="00742D61"/>
    <w:rsid w:val="00747167"/>
    <w:rsid w:val="00760114"/>
    <w:rsid w:val="007632FE"/>
    <w:rsid w:val="00763A65"/>
    <w:rsid w:val="00771616"/>
    <w:rsid w:val="00772285"/>
    <w:rsid w:val="00775F6A"/>
    <w:rsid w:val="007774BF"/>
    <w:rsid w:val="007829C7"/>
    <w:rsid w:val="00786553"/>
    <w:rsid w:val="00795333"/>
    <w:rsid w:val="007B1FBD"/>
    <w:rsid w:val="007C5458"/>
    <w:rsid w:val="007D1463"/>
    <w:rsid w:val="007D1DD9"/>
    <w:rsid w:val="007D4BAF"/>
    <w:rsid w:val="007D6524"/>
    <w:rsid w:val="007D6761"/>
    <w:rsid w:val="007E284F"/>
    <w:rsid w:val="007E426A"/>
    <w:rsid w:val="007E7A09"/>
    <w:rsid w:val="007E7E80"/>
    <w:rsid w:val="007F13CA"/>
    <w:rsid w:val="007F53A0"/>
    <w:rsid w:val="007F6ECC"/>
    <w:rsid w:val="00800238"/>
    <w:rsid w:val="008074FE"/>
    <w:rsid w:val="00810432"/>
    <w:rsid w:val="00812003"/>
    <w:rsid w:val="008159B9"/>
    <w:rsid w:val="008240B2"/>
    <w:rsid w:val="00831327"/>
    <w:rsid w:val="00835B3A"/>
    <w:rsid w:val="00840832"/>
    <w:rsid w:val="00845D38"/>
    <w:rsid w:val="00853478"/>
    <w:rsid w:val="0085680F"/>
    <w:rsid w:val="00856A0D"/>
    <w:rsid w:val="00857F07"/>
    <w:rsid w:val="00876AEC"/>
    <w:rsid w:val="00876DF4"/>
    <w:rsid w:val="00881211"/>
    <w:rsid w:val="008818B1"/>
    <w:rsid w:val="00883614"/>
    <w:rsid w:val="00894ABE"/>
    <w:rsid w:val="00894BF1"/>
    <w:rsid w:val="008A2A5E"/>
    <w:rsid w:val="008A4FCA"/>
    <w:rsid w:val="008B2405"/>
    <w:rsid w:val="008B4FDC"/>
    <w:rsid w:val="008C26C0"/>
    <w:rsid w:val="008C503D"/>
    <w:rsid w:val="008C547D"/>
    <w:rsid w:val="008C58A9"/>
    <w:rsid w:val="008C5E30"/>
    <w:rsid w:val="008C76C4"/>
    <w:rsid w:val="008D07D0"/>
    <w:rsid w:val="008D585A"/>
    <w:rsid w:val="008D5EA3"/>
    <w:rsid w:val="008E3687"/>
    <w:rsid w:val="008F1917"/>
    <w:rsid w:val="008F3147"/>
    <w:rsid w:val="008F416A"/>
    <w:rsid w:val="009307C8"/>
    <w:rsid w:val="009317A8"/>
    <w:rsid w:val="00933E01"/>
    <w:rsid w:val="0093498A"/>
    <w:rsid w:val="00937896"/>
    <w:rsid w:val="009408BE"/>
    <w:rsid w:val="009459AC"/>
    <w:rsid w:val="00952D74"/>
    <w:rsid w:val="0096302C"/>
    <w:rsid w:val="00964118"/>
    <w:rsid w:val="009677CA"/>
    <w:rsid w:val="00973F22"/>
    <w:rsid w:val="00981DAB"/>
    <w:rsid w:val="00982DAB"/>
    <w:rsid w:val="00983122"/>
    <w:rsid w:val="009863A4"/>
    <w:rsid w:val="009971FF"/>
    <w:rsid w:val="009A080A"/>
    <w:rsid w:val="009A4CBA"/>
    <w:rsid w:val="009A533A"/>
    <w:rsid w:val="009A5AE6"/>
    <w:rsid w:val="009A7F04"/>
    <w:rsid w:val="009B1A17"/>
    <w:rsid w:val="009B31AA"/>
    <w:rsid w:val="009C0EC5"/>
    <w:rsid w:val="009C704A"/>
    <w:rsid w:val="009D1EA4"/>
    <w:rsid w:val="009D3173"/>
    <w:rsid w:val="009D5BEC"/>
    <w:rsid w:val="009D7454"/>
    <w:rsid w:val="009F5ED8"/>
    <w:rsid w:val="009F7D33"/>
    <w:rsid w:val="00A02AC6"/>
    <w:rsid w:val="00A033E5"/>
    <w:rsid w:val="00A0500A"/>
    <w:rsid w:val="00A138F8"/>
    <w:rsid w:val="00A20919"/>
    <w:rsid w:val="00A22C86"/>
    <w:rsid w:val="00A305B3"/>
    <w:rsid w:val="00A33EDF"/>
    <w:rsid w:val="00A3737E"/>
    <w:rsid w:val="00A43D73"/>
    <w:rsid w:val="00A442C3"/>
    <w:rsid w:val="00A452BD"/>
    <w:rsid w:val="00A54D98"/>
    <w:rsid w:val="00A56022"/>
    <w:rsid w:val="00A64D46"/>
    <w:rsid w:val="00A72E42"/>
    <w:rsid w:val="00A73EF6"/>
    <w:rsid w:val="00A76AF9"/>
    <w:rsid w:val="00A775A4"/>
    <w:rsid w:val="00A80F5C"/>
    <w:rsid w:val="00A838CE"/>
    <w:rsid w:val="00A90640"/>
    <w:rsid w:val="00A90C63"/>
    <w:rsid w:val="00A91409"/>
    <w:rsid w:val="00A92582"/>
    <w:rsid w:val="00A9691F"/>
    <w:rsid w:val="00AA6F1F"/>
    <w:rsid w:val="00AB1611"/>
    <w:rsid w:val="00AC26DB"/>
    <w:rsid w:val="00AC6998"/>
    <w:rsid w:val="00AC74CB"/>
    <w:rsid w:val="00AC7D5C"/>
    <w:rsid w:val="00AD096F"/>
    <w:rsid w:val="00AD1840"/>
    <w:rsid w:val="00AD7126"/>
    <w:rsid w:val="00AE3055"/>
    <w:rsid w:val="00AE5B4C"/>
    <w:rsid w:val="00AF7301"/>
    <w:rsid w:val="00B064FB"/>
    <w:rsid w:val="00B06F73"/>
    <w:rsid w:val="00B1067A"/>
    <w:rsid w:val="00B11133"/>
    <w:rsid w:val="00B25C44"/>
    <w:rsid w:val="00B3707E"/>
    <w:rsid w:val="00B412C2"/>
    <w:rsid w:val="00B4482D"/>
    <w:rsid w:val="00B45199"/>
    <w:rsid w:val="00B51168"/>
    <w:rsid w:val="00B57BAB"/>
    <w:rsid w:val="00B60A84"/>
    <w:rsid w:val="00B616A2"/>
    <w:rsid w:val="00B66D7A"/>
    <w:rsid w:val="00B73C08"/>
    <w:rsid w:val="00B878CD"/>
    <w:rsid w:val="00B91DF2"/>
    <w:rsid w:val="00BA4BF3"/>
    <w:rsid w:val="00BB0A12"/>
    <w:rsid w:val="00BB33DE"/>
    <w:rsid w:val="00BC0D96"/>
    <w:rsid w:val="00BC0F5D"/>
    <w:rsid w:val="00BD4414"/>
    <w:rsid w:val="00BE5937"/>
    <w:rsid w:val="00BE6683"/>
    <w:rsid w:val="00BF3973"/>
    <w:rsid w:val="00BF44BF"/>
    <w:rsid w:val="00BF76FC"/>
    <w:rsid w:val="00C10202"/>
    <w:rsid w:val="00C12C05"/>
    <w:rsid w:val="00C15EFE"/>
    <w:rsid w:val="00C17C91"/>
    <w:rsid w:val="00C20299"/>
    <w:rsid w:val="00C2047D"/>
    <w:rsid w:val="00C214EA"/>
    <w:rsid w:val="00C2374E"/>
    <w:rsid w:val="00C307CD"/>
    <w:rsid w:val="00C4370C"/>
    <w:rsid w:val="00C53A4B"/>
    <w:rsid w:val="00C5704E"/>
    <w:rsid w:val="00C60588"/>
    <w:rsid w:val="00C60B75"/>
    <w:rsid w:val="00C765F5"/>
    <w:rsid w:val="00C810CA"/>
    <w:rsid w:val="00C81618"/>
    <w:rsid w:val="00C82497"/>
    <w:rsid w:val="00C83354"/>
    <w:rsid w:val="00C85328"/>
    <w:rsid w:val="00C87169"/>
    <w:rsid w:val="00C92553"/>
    <w:rsid w:val="00C92FF3"/>
    <w:rsid w:val="00C94C11"/>
    <w:rsid w:val="00C952B9"/>
    <w:rsid w:val="00CA2EF7"/>
    <w:rsid w:val="00CA75B5"/>
    <w:rsid w:val="00CA7D06"/>
    <w:rsid w:val="00CB2710"/>
    <w:rsid w:val="00CB5515"/>
    <w:rsid w:val="00CC20DA"/>
    <w:rsid w:val="00CC5D25"/>
    <w:rsid w:val="00CC7DCE"/>
    <w:rsid w:val="00CD1092"/>
    <w:rsid w:val="00CD1F75"/>
    <w:rsid w:val="00CD2196"/>
    <w:rsid w:val="00CD237D"/>
    <w:rsid w:val="00CD3EAF"/>
    <w:rsid w:val="00CD4138"/>
    <w:rsid w:val="00CD46B8"/>
    <w:rsid w:val="00CE361D"/>
    <w:rsid w:val="00CF2307"/>
    <w:rsid w:val="00D01041"/>
    <w:rsid w:val="00D05BEB"/>
    <w:rsid w:val="00D07CBD"/>
    <w:rsid w:val="00D1078F"/>
    <w:rsid w:val="00D1105D"/>
    <w:rsid w:val="00D169A3"/>
    <w:rsid w:val="00D17164"/>
    <w:rsid w:val="00D27967"/>
    <w:rsid w:val="00D31117"/>
    <w:rsid w:val="00D37410"/>
    <w:rsid w:val="00D441A6"/>
    <w:rsid w:val="00D4585B"/>
    <w:rsid w:val="00D46543"/>
    <w:rsid w:val="00D55385"/>
    <w:rsid w:val="00D558CA"/>
    <w:rsid w:val="00D60EAC"/>
    <w:rsid w:val="00D61DA6"/>
    <w:rsid w:val="00D65751"/>
    <w:rsid w:val="00D74538"/>
    <w:rsid w:val="00D8052D"/>
    <w:rsid w:val="00D8076E"/>
    <w:rsid w:val="00D91C20"/>
    <w:rsid w:val="00D971E2"/>
    <w:rsid w:val="00DA2856"/>
    <w:rsid w:val="00DA30FC"/>
    <w:rsid w:val="00DB0DE7"/>
    <w:rsid w:val="00DB2BCF"/>
    <w:rsid w:val="00DB4224"/>
    <w:rsid w:val="00DB5332"/>
    <w:rsid w:val="00DB6D2D"/>
    <w:rsid w:val="00DC62B1"/>
    <w:rsid w:val="00DD6C8F"/>
    <w:rsid w:val="00DE3D94"/>
    <w:rsid w:val="00DE4B60"/>
    <w:rsid w:val="00DE61F9"/>
    <w:rsid w:val="00DF13FF"/>
    <w:rsid w:val="00E02AB9"/>
    <w:rsid w:val="00E074BB"/>
    <w:rsid w:val="00E07A98"/>
    <w:rsid w:val="00E07E5D"/>
    <w:rsid w:val="00E10249"/>
    <w:rsid w:val="00E125F1"/>
    <w:rsid w:val="00E12F2C"/>
    <w:rsid w:val="00E14E14"/>
    <w:rsid w:val="00E216A3"/>
    <w:rsid w:val="00E3049E"/>
    <w:rsid w:val="00E33389"/>
    <w:rsid w:val="00E37DA5"/>
    <w:rsid w:val="00E41388"/>
    <w:rsid w:val="00E44743"/>
    <w:rsid w:val="00E46946"/>
    <w:rsid w:val="00E61C31"/>
    <w:rsid w:val="00E6225F"/>
    <w:rsid w:val="00E62906"/>
    <w:rsid w:val="00E66DAD"/>
    <w:rsid w:val="00E67136"/>
    <w:rsid w:val="00E710D1"/>
    <w:rsid w:val="00E715EF"/>
    <w:rsid w:val="00E763DC"/>
    <w:rsid w:val="00E8060B"/>
    <w:rsid w:val="00E82B11"/>
    <w:rsid w:val="00E82EC4"/>
    <w:rsid w:val="00E92C29"/>
    <w:rsid w:val="00EA2763"/>
    <w:rsid w:val="00EA5147"/>
    <w:rsid w:val="00EC7A17"/>
    <w:rsid w:val="00ED0E63"/>
    <w:rsid w:val="00ED2B0B"/>
    <w:rsid w:val="00ED442B"/>
    <w:rsid w:val="00ED4FE7"/>
    <w:rsid w:val="00ED5FD2"/>
    <w:rsid w:val="00EE210D"/>
    <w:rsid w:val="00EE7597"/>
    <w:rsid w:val="00EF0BA6"/>
    <w:rsid w:val="00EF17F7"/>
    <w:rsid w:val="00EF1BBF"/>
    <w:rsid w:val="00F05580"/>
    <w:rsid w:val="00F05CB6"/>
    <w:rsid w:val="00F15CCE"/>
    <w:rsid w:val="00F2177F"/>
    <w:rsid w:val="00F22CD5"/>
    <w:rsid w:val="00F27ABB"/>
    <w:rsid w:val="00F309F0"/>
    <w:rsid w:val="00F435CD"/>
    <w:rsid w:val="00F43BCF"/>
    <w:rsid w:val="00F461B9"/>
    <w:rsid w:val="00F50D92"/>
    <w:rsid w:val="00F51250"/>
    <w:rsid w:val="00F52A26"/>
    <w:rsid w:val="00F54336"/>
    <w:rsid w:val="00F55EC7"/>
    <w:rsid w:val="00F5666D"/>
    <w:rsid w:val="00F570DC"/>
    <w:rsid w:val="00F572FE"/>
    <w:rsid w:val="00F57E6B"/>
    <w:rsid w:val="00F63253"/>
    <w:rsid w:val="00F64533"/>
    <w:rsid w:val="00F64EC1"/>
    <w:rsid w:val="00F6556D"/>
    <w:rsid w:val="00F70660"/>
    <w:rsid w:val="00F70A2E"/>
    <w:rsid w:val="00F70E77"/>
    <w:rsid w:val="00F73696"/>
    <w:rsid w:val="00F7370B"/>
    <w:rsid w:val="00F74227"/>
    <w:rsid w:val="00F8405D"/>
    <w:rsid w:val="00F90FD7"/>
    <w:rsid w:val="00F92053"/>
    <w:rsid w:val="00F971ED"/>
    <w:rsid w:val="00FA00D6"/>
    <w:rsid w:val="00FA0706"/>
    <w:rsid w:val="00FA1E3A"/>
    <w:rsid w:val="00FA3DC5"/>
    <w:rsid w:val="00FA711A"/>
    <w:rsid w:val="00FB08EE"/>
    <w:rsid w:val="00FB0CCF"/>
    <w:rsid w:val="00FB1DDE"/>
    <w:rsid w:val="00FB6C01"/>
    <w:rsid w:val="00FC5090"/>
    <w:rsid w:val="00FC591E"/>
    <w:rsid w:val="00FD29AA"/>
    <w:rsid w:val="00FD7CDA"/>
    <w:rsid w:val="00FE3506"/>
    <w:rsid w:val="00FF1BC2"/>
    <w:rsid w:val="00FF3AA5"/>
    <w:rsid w:val="00FF73E7"/>
    <w:rsid w:val="0194F0A7"/>
    <w:rsid w:val="01F1AE41"/>
    <w:rsid w:val="02756DC4"/>
    <w:rsid w:val="04113E25"/>
    <w:rsid w:val="0574FB5D"/>
    <w:rsid w:val="063E00CA"/>
    <w:rsid w:val="076FDE9A"/>
    <w:rsid w:val="07D06FF7"/>
    <w:rsid w:val="0A084525"/>
    <w:rsid w:val="0A8F3A4A"/>
    <w:rsid w:val="0BC703D8"/>
    <w:rsid w:val="0BD90D0C"/>
    <w:rsid w:val="0D891702"/>
    <w:rsid w:val="0DD674FE"/>
    <w:rsid w:val="0F6ACC4E"/>
    <w:rsid w:val="1111140F"/>
    <w:rsid w:val="12AE619C"/>
    <w:rsid w:val="13D5F29C"/>
    <w:rsid w:val="14D75F2A"/>
    <w:rsid w:val="15130FBE"/>
    <w:rsid w:val="179E1196"/>
    <w:rsid w:val="1904F656"/>
    <w:rsid w:val="1A11AED5"/>
    <w:rsid w:val="1A1B5B34"/>
    <w:rsid w:val="1BF04B16"/>
    <w:rsid w:val="1D069852"/>
    <w:rsid w:val="1EA8DECB"/>
    <w:rsid w:val="1FED537F"/>
    <w:rsid w:val="2094F750"/>
    <w:rsid w:val="20AF72A4"/>
    <w:rsid w:val="243B0476"/>
    <w:rsid w:val="2458B1FE"/>
    <w:rsid w:val="272C0B1D"/>
    <w:rsid w:val="2A8DECA2"/>
    <w:rsid w:val="2AB72469"/>
    <w:rsid w:val="2C1BAFC6"/>
    <w:rsid w:val="2EC6F01B"/>
    <w:rsid w:val="30336615"/>
    <w:rsid w:val="31356D8C"/>
    <w:rsid w:val="326768BF"/>
    <w:rsid w:val="35E86251"/>
    <w:rsid w:val="36F25E83"/>
    <w:rsid w:val="378432B2"/>
    <w:rsid w:val="3892AD81"/>
    <w:rsid w:val="3E9A8834"/>
    <w:rsid w:val="3EE27F45"/>
    <w:rsid w:val="40D84448"/>
    <w:rsid w:val="42326524"/>
    <w:rsid w:val="425A1F7B"/>
    <w:rsid w:val="42AA417C"/>
    <w:rsid w:val="42B4A81B"/>
    <w:rsid w:val="43EE0DBB"/>
    <w:rsid w:val="4473C538"/>
    <w:rsid w:val="484BDEBD"/>
    <w:rsid w:val="49E88D2A"/>
    <w:rsid w:val="4A8C1685"/>
    <w:rsid w:val="4A949CC7"/>
    <w:rsid w:val="4F83BC01"/>
    <w:rsid w:val="4F87CEB6"/>
    <w:rsid w:val="516F8002"/>
    <w:rsid w:val="51E28FAC"/>
    <w:rsid w:val="5441C468"/>
    <w:rsid w:val="583FC4F9"/>
    <w:rsid w:val="58B24A64"/>
    <w:rsid w:val="58C454D5"/>
    <w:rsid w:val="5B24417B"/>
    <w:rsid w:val="5B6792C1"/>
    <w:rsid w:val="5C7E95B8"/>
    <w:rsid w:val="605298AA"/>
    <w:rsid w:val="62DA6A32"/>
    <w:rsid w:val="6399E0AC"/>
    <w:rsid w:val="65A584C1"/>
    <w:rsid w:val="679A88DE"/>
    <w:rsid w:val="67C38518"/>
    <w:rsid w:val="68E83647"/>
    <w:rsid w:val="6A2BA276"/>
    <w:rsid w:val="6A64AB28"/>
    <w:rsid w:val="6ACB579B"/>
    <w:rsid w:val="6B294416"/>
    <w:rsid w:val="6C2841FA"/>
    <w:rsid w:val="6D28E796"/>
    <w:rsid w:val="6DB0851D"/>
    <w:rsid w:val="6F26419C"/>
    <w:rsid w:val="6FC97C86"/>
    <w:rsid w:val="7390B5F6"/>
    <w:rsid w:val="764497E6"/>
    <w:rsid w:val="767B6C27"/>
    <w:rsid w:val="77573282"/>
    <w:rsid w:val="7AF3FC03"/>
    <w:rsid w:val="7BAF3142"/>
    <w:rsid w:val="7CD2EE01"/>
    <w:rsid w:val="7D4D4912"/>
    <w:rsid w:val="7DB39E02"/>
    <w:rsid w:val="7DDC51C0"/>
    <w:rsid w:val="7DF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AC21D"/>
  <w15:chartTrackingRefBased/>
  <w15:docId w15:val="{DE821AF4-B955-437E-8479-972FB87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06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531CCA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531CCA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A"/>
      <w:sz w:val="30"/>
      <w:szCs w:val="32"/>
    </w:rPr>
  </w:style>
  <w:style w:type="paragraph" w:styleId="Heading3">
    <w:name w:val="heading 3"/>
    <w:link w:val="Heading3Char"/>
    <w:uiPriority w:val="9"/>
    <w:qFormat/>
    <w:rsid w:val="00531CCA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C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CCA"/>
    <w:rPr>
      <w:rFonts w:asciiTheme="majorHAnsi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link w:val="Heading2"/>
    <w:uiPriority w:val="9"/>
    <w:rsid w:val="00531CCA"/>
    <w:rPr>
      <w:rFonts w:ascii="VIC SemiBold" w:hAnsi="VIC SemiBold" w:cstheme="majorBidi"/>
      <w:color w:val="53565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CCA"/>
    <w:pPr>
      <w:keepNext/>
      <w:keepLines/>
      <w:spacing w:after="480" w:line="288" w:lineRule="auto"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531CCA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531CCA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28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531CCA"/>
    <w:rPr>
      <w:rFonts w:cstheme="majorBidi"/>
      <w:color w:val="53565A"/>
      <w:sz w:val="28"/>
      <w:szCs w:val="28"/>
    </w:rPr>
  </w:style>
  <w:style w:type="paragraph" w:customStyle="1" w:styleId="ListHeading2">
    <w:name w:val="List Heading 2"/>
    <w:basedOn w:val="Heading2"/>
    <w:qFormat/>
    <w:rsid w:val="00531CCA"/>
    <w:pPr>
      <w:numPr>
        <w:numId w:val="2"/>
      </w:numPr>
    </w:pPr>
  </w:style>
  <w:style w:type="paragraph" w:customStyle="1" w:styleId="ListHeading3">
    <w:name w:val="List Heading 3"/>
    <w:basedOn w:val="Heading3"/>
    <w:qFormat/>
    <w:rsid w:val="00531CCA"/>
    <w:pPr>
      <w:numPr>
        <w:numId w:val="3"/>
      </w:numPr>
    </w:pPr>
  </w:style>
  <w:style w:type="paragraph" w:customStyle="1" w:styleId="TableHeader">
    <w:name w:val="Table Header"/>
    <w:basedOn w:val="Normal"/>
    <w:qFormat/>
    <w:rsid w:val="00531CCA"/>
    <w:pPr>
      <w:keepNext/>
      <w:keepLines/>
      <w:spacing w:before="120" w:after="120" w:line="288" w:lineRule="auto"/>
    </w:pPr>
    <w:rPr>
      <w:rFonts w:asciiTheme="majorHAnsi" w:hAnsiTheme="majorHAnsi"/>
      <w:color w:val="00573F" w:themeColor="text2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  <w:spacing w:line="288" w:lineRule="auto"/>
    </w:pPr>
  </w:style>
  <w:style w:type="paragraph" w:customStyle="1" w:styleId="TableBody">
    <w:name w:val="Table Body"/>
    <w:basedOn w:val="Body"/>
    <w:qFormat/>
    <w:rsid w:val="00531CCA"/>
    <w:pPr>
      <w:spacing w:before="120" w:after="120"/>
    </w:p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spacing w:line="288" w:lineRule="auto"/>
      <w:ind w:left="567" w:hanging="567"/>
    </w:pPr>
  </w:style>
  <w:style w:type="paragraph" w:customStyle="1" w:styleId="TableBullet1">
    <w:name w:val="Table Bullet 1"/>
    <w:basedOn w:val="TableBody"/>
    <w:qFormat/>
    <w:rsid w:val="00573679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57367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 w:line="288" w:lineRule="auto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  <w:spacing w:line="288" w:lineRule="auto"/>
    </w:pPr>
  </w:style>
  <w:style w:type="paragraph" w:customStyle="1" w:styleId="BodyIndent">
    <w:name w:val="Body Indent"/>
    <w:basedOn w:val="Body"/>
    <w:qFormat/>
    <w:rsid w:val="00531CCA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 Medium" w:hAnsi="VIC Medium"/>
        <w:sz w:val="22"/>
      </w:rPr>
    </w:tblStylePr>
    <w:tblStylePr w:type="firstCol">
      <w:pPr>
        <w:jc w:val="left"/>
      </w:pPr>
      <w:rPr>
        <w:rFonts w:ascii="VIC Medium" w:hAnsi="VIC Medium"/>
        <w:sz w:val="22"/>
      </w:rPr>
    </w:tblStylePr>
    <w:tblStylePr w:type="lastCol">
      <w:pPr>
        <w:jc w:val="left"/>
      </w:pPr>
      <w:rPr>
        <w:rFonts w:ascii="VIC Medium" w:hAnsi="VIC Medium"/>
        <w:sz w:val="22"/>
      </w:rPr>
    </w:tblStylePr>
    <w:tblStylePr w:type="band1Vert">
      <w:pPr>
        <w:jc w:val="left"/>
      </w:pPr>
      <w:rPr>
        <w:rFonts w:ascii="VIC Medium" w:hAnsi="VIC Medium"/>
        <w:sz w:val="22"/>
      </w:rPr>
    </w:tblStylePr>
    <w:tblStylePr w:type="band2Vert">
      <w:pPr>
        <w:jc w:val="left"/>
      </w:pPr>
      <w:rPr>
        <w:rFonts w:ascii="VIC Medium" w:hAnsi="VIC Medium"/>
        <w:sz w:val="22"/>
      </w:rPr>
    </w:tblStylePr>
    <w:tblStylePr w:type="band1Horz">
      <w:pPr>
        <w:jc w:val="left"/>
      </w:pPr>
      <w:rPr>
        <w:rFonts w:ascii="VIC Medium" w:hAnsi="VIC Medium"/>
        <w:sz w:val="22"/>
      </w:rPr>
    </w:tblStylePr>
    <w:tblStylePr w:type="band2Horz">
      <w:pPr>
        <w:jc w:val="left"/>
      </w:pPr>
      <w:rPr>
        <w:rFonts w:ascii="VIC Medium" w:hAnsi="VIC Medium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CCA"/>
    <w:rPr>
      <w:rFonts w:ascii="VIC Medium" w:hAnsi="VIC Medium"/>
      <w:color w:val="53565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CA"/>
    <w:pPr>
      <w:keepNext/>
      <w:keepLines/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31CCA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31CCA"/>
    <w:rPr>
      <w:color w:val="00573F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spacing w:line="288" w:lineRule="auto"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31CCA"/>
    <w:rPr>
      <w:rFonts w:ascii="VIC Medium" w:hAnsi="VIC Medium"/>
      <w:color w:val="53565A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5C37" w:themeColor="accent1" w:themeShade="BF"/>
      <w:sz w:val="22"/>
      <w:szCs w:val="2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9307C8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9307C8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 w:line="288" w:lineRule="auto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table" w:customStyle="1" w:styleId="TableFirstColumn">
    <w:name w:val="Table Fir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Yu Gothic Light" w:hAnsi="Yu Gothic Light"/>
        <w:sz w:val="22"/>
      </w:r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table" w:customStyle="1" w:styleId="TableLastColumn">
    <w:name w:val="Table La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Yu Gothic Light" w:hAnsi="Yu Gothic Light"/>
        <w:sz w:val="22"/>
      </w:rPr>
    </w:tblStylePr>
    <w:tblStylePr w:type="firstCol">
      <w:pPr>
        <w:jc w:val="left"/>
      </w:pPr>
      <w:rPr>
        <w:rFonts w:ascii="Yu Gothic Light" w:hAnsi="Yu Gothic Light"/>
        <w:sz w:val="22"/>
      </w:rPr>
    </w:tblStylePr>
    <w:tblStylePr w:type="lastCol">
      <w:pPr>
        <w:jc w:val="left"/>
      </w:pPr>
      <w:rPr>
        <w:rFonts w:ascii="Yu Gothic Light" w:hAnsi="Yu Gothic Ligh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Yu Gothic Light" w:hAnsi="Yu Gothic Light"/>
        <w:sz w:val="22"/>
      </w:rPr>
    </w:tblStylePr>
    <w:tblStylePr w:type="band2Vert">
      <w:pPr>
        <w:jc w:val="left"/>
      </w:pPr>
      <w:rPr>
        <w:rFonts w:ascii="Yu Gothic Light" w:hAnsi="Yu Gothic Light"/>
        <w:sz w:val="22"/>
      </w:rPr>
    </w:tblStylePr>
    <w:tblStylePr w:type="band1Horz">
      <w:pPr>
        <w:jc w:val="left"/>
      </w:pPr>
      <w:rPr>
        <w:rFonts w:ascii="Yu Gothic Light" w:hAnsi="Yu Gothic Light"/>
        <w:sz w:val="22"/>
      </w:rPr>
    </w:tblStylePr>
    <w:tblStylePr w:type="band2Horz">
      <w:pPr>
        <w:jc w:val="left"/>
      </w:pPr>
      <w:rPr>
        <w:rFonts w:ascii="Yu Gothic Light" w:hAnsi="Yu Gothic Light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2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97"/>
    <w:rPr>
      <w:sz w:val="20"/>
      <w:szCs w:val="20"/>
    </w:rPr>
  </w:style>
  <w:style w:type="character" w:styleId="Mention">
    <w:name w:val="Mention"/>
    <w:uiPriority w:val="99"/>
    <w:unhideWhenUsed/>
    <w:rsid w:val="00C82497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quries@genderequalitycommission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psc.vic.gov.au/peoplematterpriva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peoplematter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quries@genderequalitycommission@vic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psc.vic.gov.au/peoplematter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arey\OneDrive%20-%20VicGov\2021%20PMS\Website%20documents\Website%20documents%20for%20upload%20April\Word%20versions\20210112%20-%20VPSC-Word-Template-2020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2" ma:contentTypeDescription="Create a new document." ma:contentTypeScope="" ma:versionID="9be8f34154159b4335760a46b5483835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44b64c9e9d6435650cd38e7901d94c9b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Props1.xml><?xml version="1.0" encoding="utf-8"?>
<ds:datastoreItem xmlns:ds="http://schemas.openxmlformats.org/officeDocument/2006/customXml" ds:itemID="{95A6F68B-C662-4122-8B2B-BBDE284B80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0062A0-5153-4F0B-89E3-D5221590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20210112 - VPSC-Word-Template-2020.dotx</Template>
  <TotalTime>9</TotalTime>
  <Pages>8</Pages>
  <Words>1238</Words>
  <Characters>7866</Characters>
  <Application>Microsoft Office Word</Application>
  <DocSecurity>0</DocSecurity>
  <Lines>140</Lines>
  <Paragraphs>66</Paragraphs>
  <ScaleCrop>false</ScaleCrop>
  <Manager/>
  <Company>Victorian Public Sector Commission</Company>
  <LinksUpToDate>false</LinksUpToDate>
  <CharactersWithSpaces>9038</CharactersWithSpaces>
  <SharedDoc>false</SharedDoc>
  <HLinks>
    <vt:vector size="48" baseType="variant">
      <vt:variant>
        <vt:i4>3670127</vt:i4>
      </vt:variant>
      <vt:variant>
        <vt:i4>33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4259858</vt:i4>
      </vt:variant>
      <vt:variant>
        <vt:i4>30</vt:i4>
      </vt:variant>
      <vt:variant>
        <vt:i4>0</vt:i4>
      </vt:variant>
      <vt:variant>
        <vt:i4>5</vt:i4>
      </vt:variant>
      <vt:variant>
        <vt:lpwstr>mailto:enquries@genderequalitycommission@vic.gov.au</vt:lpwstr>
      </vt:variant>
      <vt:variant>
        <vt:lpwstr/>
      </vt:variant>
      <vt:variant>
        <vt:i4>3670127</vt:i4>
      </vt:variant>
      <vt:variant>
        <vt:i4>27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4259858</vt:i4>
      </vt:variant>
      <vt:variant>
        <vt:i4>24</vt:i4>
      </vt:variant>
      <vt:variant>
        <vt:i4>0</vt:i4>
      </vt:variant>
      <vt:variant>
        <vt:i4>5</vt:i4>
      </vt:variant>
      <vt:variant>
        <vt:lpwstr>mailto:enquries@genderequalitycommission@vic.gov.au</vt:lpwstr>
      </vt:variant>
      <vt:variant>
        <vt:lpwstr/>
      </vt:variant>
      <vt:variant>
        <vt:i4>3670127</vt:i4>
      </vt:variant>
      <vt:variant>
        <vt:i4>21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_Toc69460503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_Toc69460502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_Toc69460501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Word Template</dc:title>
  <dc:subject>Victorian Public Sector Commission Word Template</dc:subject>
  <dc:creator>Nicole Ives (VPSC)</dc:creator>
  <cp:keywords/>
  <dc:description/>
  <cp:lastModifiedBy>Bryony</cp:lastModifiedBy>
  <cp:revision>9</cp:revision>
  <dcterms:created xsi:type="dcterms:W3CDTF">2023-04-05T01:45:00Z</dcterms:created>
  <dcterms:modified xsi:type="dcterms:W3CDTF">2023-05-03T03:39:00Z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melissa.coombs@vpsc.vic.gov.au</vt:lpwstr>
  </property>
  <property fmtid="{D5CDD505-2E9C-101B-9397-08002B2CF9AE}" pid="5" name="MSIP_Label_7158ebbd-6c5e-441f-bfc9-4eb8c11e3978_SetDate">
    <vt:lpwstr>2020-04-17T04:19:33.6652109Z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ee2111542374508d492185ebb6e77f95a18457042ea6ac56243f52110bc44249</vt:lpwstr>
  </property>
</Properties>
</file>